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6F" w:rsidRPr="00324CF9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4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</w:t>
      </w:r>
      <w:r w:rsidR="00324CF9" w:rsidRPr="00324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пальное дошкольное образовательное учреждение</w:t>
      </w:r>
    </w:p>
    <w:p w:rsidR="00324CF9" w:rsidRPr="00324CF9" w:rsidRDefault="00324CF9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4C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«Детский сад №125 комбинированного вида»</w:t>
      </w:r>
    </w:p>
    <w:p w:rsidR="0066696F" w:rsidRPr="00324CF9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696F" w:rsidRPr="00324CF9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Pr="00324CF9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324C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 для педагогов на тему:</w:t>
      </w:r>
    </w:p>
    <w:p w:rsidR="0066696F" w:rsidRPr="006E5AEF" w:rsidRDefault="0066696F" w:rsidP="0066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«Организация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– образовательной работы по нравственно – патриотическому воспитанию детей»</w:t>
      </w:r>
      <w:r w:rsidRPr="006E5A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24CF9" w:rsidRDefault="00324CF9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Pr="00324CF9" w:rsidRDefault="00324CF9" w:rsidP="00324CF9">
      <w:pPr>
        <w:shd w:val="clear" w:color="auto" w:fill="FFFFFF"/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Зинурова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В.Н</w:t>
      </w: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66696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696F" w:rsidRDefault="00324CF9" w:rsidP="0036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 Саранск</w:t>
      </w:r>
    </w:p>
    <w:p w:rsidR="006E5AEF" w:rsidRPr="006E5AEF" w:rsidRDefault="00054F35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– образовательной работы по нравственно – патриотическому воспитанию детей.</w:t>
      </w:r>
      <w:r w:rsidR="006E5AEF" w:rsidRPr="006E5A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 </w:t>
      </w:r>
    </w:p>
    <w:p w:rsidR="006E5AEF" w:rsidRPr="006E5AEF" w:rsidRDefault="006E5AEF" w:rsidP="006E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A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E5AEF" w:rsidRPr="0055022F" w:rsidRDefault="006E5AEF" w:rsidP="0066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современном этапе развития нашей страны большое внимание уделяют воспитанию патриотических чувств у подрастающего поколения. Закладывать основы нравственности, патриотизма, воспит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моральные ценности необходимо</w:t>
      </w: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самого раннего возраста, когда формируется характер, отношение к миру и окружающим людям. 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в детском саду</w:t>
      </w: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проводить целенаправленную работу по формированию у детей гражданских чувств, воспитывать любовь и </w:t>
      </w:r>
      <w:proofErr w:type="gramStart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  к</w:t>
      </w:r>
      <w:proofErr w:type="gramEnd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семье, городу, стране.</w:t>
      </w:r>
    </w:p>
    <w:p w:rsidR="000E3EA9" w:rsidRPr="0055022F" w:rsidRDefault="000E3EA9" w:rsidP="000E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проблемы для меня, как для педагога заключается, прежде всего, в отражении требований к личности ребенка, человека – в  основополагающих документах:  в проекте Национальной доктрины образования в Российской Федерации подчеркивается,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</w:t>
      </w:r>
    </w:p>
    <w:p w:rsidR="006E5AEF" w:rsidRPr="0055022F" w:rsidRDefault="000E3EA9" w:rsidP="000E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ажным моментом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внесение регионального компонента в образовательную программу, по которой работает наш детский сад. На мой взгляд, воспитывать патриота необходимо на конкретных героических примерах, исторических событиях, на народных традициях, на своём отношении и видении жизни народа. И при этом помнить и о сегодняшнем дне, т.е. о настоящем.</w:t>
      </w: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0E3EA9" w:rsidRPr="0055022F" w:rsidRDefault="000E3EA9" w:rsidP="000E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нравственно-патриотическое воспитание детей является одной из основных задач дошколь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F35" w:rsidRPr="0055022F" w:rsidRDefault="000E3EA9" w:rsidP="0006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каждом возрастном этапе проявления патриотизма и 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 окружающего мира.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эффективной работы по воспитанию патриотизма дошкольников 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стараемся создать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педагогические условия: эвристическая среда в детском саду и в семье, тесное сотрудничество воспитателей детского сада с членами семьи, подготовленность педагогов и родителей к решению проблем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патриотизма детей.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среда характеризуется насыщенностью положительными эмоциями и является для ребенка полем для проявления творчества, инициатив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самостоятельности.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</w:t>
      </w:r>
      <w:r w:rsidR="00054F35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семье предметной развивающей 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самонастрою</w:t>
      </w:r>
      <w:proofErr w:type="spellEnd"/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задач.</w:t>
      </w:r>
      <w:r w:rsidR="00B5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0627BE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AEF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вышеизложенные педагогические условия взаимосвязаны и взаимообусловлены.</w:t>
      </w:r>
    </w:p>
    <w:p w:rsidR="00E54E9A" w:rsidRPr="0055022F" w:rsidRDefault="000627BE" w:rsidP="00062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 xml:space="preserve">        </w:t>
      </w:r>
      <w:r w:rsidR="0066696F">
        <w:rPr>
          <w:color w:val="000000"/>
          <w:sz w:val="28"/>
          <w:szCs w:val="28"/>
        </w:rPr>
        <w:t xml:space="preserve"> </w:t>
      </w:r>
      <w:r w:rsidR="00E54E9A" w:rsidRPr="0055022F">
        <w:rPr>
          <w:color w:val="000000"/>
          <w:sz w:val="28"/>
          <w:szCs w:val="28"/>
        </w:rPr>
        <w:t>Начинать работу по патриотическому воспитанию 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DC3B5B" w:rsidRPr="0055022F" w:rsidRDefault="00DC3B5B" w:rsidP="00DC3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начать работу с детьми, в первую очередь, </w:t>
      </w:r>
      <w:proofErr w:type="gramStart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пополнили</w:t>
      </w:r>
      <w:proofErr w:type="gramEnd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развивающую среду. Поэтому мы вместе </w:t>
      </w:r>
      <w:proofErr w:type="gramStart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родителями</w:t>
      </w:r>
      <w:proofErr w:type="gramEnd"/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приобрели методическую и познавательную литературу по данной теме, фотографии современного Саранска и государственная символика: портреты президента России, государственный флаг и герб, герб нашего города, альбомы о Москве, Саранске.</w:t>
      </w:r>
    </w:p>
    <w:p w:rsidR="00DC3B5B" w:rsidRPr="0055022F" w:rsidRDefault="0066696F" w:rsidP="00666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  были изготовлены дидактические игры «Собери флаг», «Наряди куклу», приобретен демонстрационный материал. Так же был изготовлен </w:t>
      </w:r>
      <w:proofErr w:type="spellStart"/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«Цвети мой край – Мордовия моя»</w:t>
      </w:r>
    </w:p>
    <w:p w:rsidR="00DC3B5B" w:rsidRPr="005671D4" w:rsidRDefault="0066696F" w:rsidP="0056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Составлены и систематизированы папки по речевым играм и </w:t>
      </w:r>
      <w:proofErr w:type="spellStart"/>
      <w:proofErr w:type="gramStart"/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заданиям,пословицы</w:t>
      </w:r>
      <w:proofErr w:type="spellEnd"/>
      <w:proofErr w:type="gramEnd"/>
      <w:r w:rsidR="00DC3B5B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поговорки «О родном крае», загадки и стихи «О родном городе».</w:t>
      </w:r>
    </w:p>
    <w:p w:rsidR="00E54E9A" w:rsidRPr="0055022F" w:rsidRDefault="000627BE" w:rsidP="00062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 xml:space="preserve">        </w:t>
      </w:r>
      <w:r w:rsidR="0066696F">
        <w:rPr>
          <w:color w:val="000000"/>
          <w:sz w:val="28"/>
          <w:szCs w:val="28"/>
        </w:rPr>
        <w:t xml:space="preserve"> </w:t>
      </w:r>
      <w:r w:rsidR="00E54E9A" w:rsidRPr="0055022F">
        <w:rPr>
          <w:color w:val="000000"/>
          <w:sz w:val="28"/>
          <w:szCs w:val="28"/>
        </w:rPr>
        <w:t>Во время работы с детьми по нравственно- патриотическому воспитанию решаются следующие </w:t>
      </w:r>
      <w:r w:rsidR="00E54E9A" w:rsidRPr="0055022F">
        <w:rPr>
          <w:color w:val="000000"/>
          <w:sz w:val="28"/>
          <w:szCs w:val="28"/>
          <w:u w:val="single"/>
        </w:rPr>
        <w:t>задачи</w:t>
      </w:r>
      <w:r w:rsidR="00E54E9A" w:rsidRPr="0055022F">
        <w:rPr>
          <w:color w:val="000000"/>
          <w:sz w:val="28"/>
          <w:szCs w:val="28"/>
        </w:rPr>
        <w:t>: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воспитание у ребенка любви и привязанности к своей семье, дому,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детскому</w:t>
      </w:r>
      <w:proofErr w:type="gramEnd"/>
      <w:r w:rsidRPr="0055022F">
        <w:rPr>
          <w:color w:val="000000"/>
          <w:sz w:val="28"/>
          <w:szCs w:val="28"/>
        </w:rPr>
        <w:t xml:space="preserve"> саду, улице, городу;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формирование бережного отношения к природе и всему живому;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воспитание уважения к труду;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развитие интереса к русским традициям и промыслам;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формирование элементарных знаний о правах человека;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расширение представлений о городах России;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знакомство детей с символами государства </w:t>
      </w:r>
      <w:r w:rsidR="00E54E9A" w:rsidRPr="0055022F">
        <w:rPr>
          <w:i/>
          <w:iCs/>
          <w:color w:val="000000"/>
          <w:sz w:val="28"/>
          <w:szCs w:val="28"/>
        </w:rPr>
        <w:t>(герб, флаг, гимн)</w:t>
      </w:r>
      <w:r w:rsidR="00E54E9A" w:rsidRPr="0055022F">
        <w:rPr>
          <w:color w:val="000000"/>
          <w:sz w:val="28"/>
          <w:szCs w:val="28"/>
        </w:rPr>
        <w:t>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развитие чувства ответственности и гордости за достижения страны;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формирование толерантности, чувства уважения к другим народам, их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традициям</w:t>
      </w:r>
      <w:proofErr w:type="gramEnd"/>
      <w:r w:rsidRPr="0055022F">
        <w:rPr>
          <w:color w:val="000000"/>
          <w:sz w:val="28"/>
          <w:szCs w:val="28"/>
        </w:rPr>
        <w:t>.</w:t>
      </w:r>
    </w:p>
    <w:p w:rsidR="00E54E9A" w:rsidRPr="0055022F" w:rsidRDefault="00E54E9A" w:rsidP="000627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lastRenderedPageBreak/>
        <w:t>Данные задачи решаются во всех видах детской </w:t>
      </w:r>
      <w:r w:rsidRPr="0055022F">
        <w:rPr>
          <w:color w:val="000000"/>
          <w:sz w:val="28"/>
          <w:szCs w:val="28"/>
          <w:u w:val="single"/>
        </w:rPr>
        <w:t>деятельности</w:t>
      </w:r>
      <w:r w:rsidRPr="0055022F">
        <w:rPr>
          <w:color w:val="000000"/>
          <w:sz w:val="28"/>
          <w:szCs w:val="28"/>
        </w:rPr>
        <w:t>: на занятиях, в играх, в труде, в быту — так как воспитывают в ребенке не только патриотические чувства, но и формируют его взаимоотношения со взрослыми и сверстниками. В детские годы формируются основные качества человека, поэтому важно напитать восприимчивую душу ребенка возвышенными человеческими ценностями, зародить интерес к истории России. Образовательную деятельность с воспитанниками</w:t>
      </w:r>
      <w:r w:rsidR="00571557" w:rsidRPr="0055022F">
        <w:rPr>
          <w:color w:val="000000"/>
          <w:sz w:val="28"/>
          <w:szCs w:val="28"/>
        </w:rPr>
        <w:t xml:space="preserve"> мы</w:t>
      </w:r>
      <w:r w:rsidRPr="0055022F">
        <w:rPr>
          <w:color w:val="000000"/>
          <w:sz w:val="28"/>
          <w:szCs w:val="28"/>
        </w:rPr>
        <w:t> прово</w:t>
      </w:r>
      <w:r w:rsidR="00571557" w:rsidRPr="0055022F">
        <w:rPr>
          <w:color w:val="000000"/>
          <w:sz w:val="28"/>
          <w:szCs w:val="28"/>
        </w:rPr>
        <w:t>дим</w:t>
      </w:r>
      <w:r w:rsidRPr="0055022F">
        <w:rPr>
          <w:color w:val="000000"/>
          <w:sz w:val="28"/>
          <w:szCs w:val="28"/>
        </w:rPr>
        <w:t xml:space="preserve"> с использованием наглядного материала, в игровой форме. Использование игровых приемов повышает познавательную активность детей, создает эмоциональную атмосферу. Важно, чтобы дети воспринимали материал,</w:t>
      </w:r>
      <w:r w:rsidR="000627BE" w:rsidRPr="005502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55022F">
        <w:rPr>
          <w:color w:val="000000"/>
          <w:sz w:val="28"/>
          <w:szCs w:val="28"/>
        </w:rPr>
        <w:t>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E54E9A" w:rsidRPr="0055022F" w:rsidRDefault="000627BE" w:rsidP="00062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 xml:space="preserve">         </w:t>
      </w:r>
      <w:r w:rsidR="00E54E9A" w:rsidRPr="0055022F">
        <w:rPr>
          <w:color w:val="000000"/>
          <w:sz w:val="28"/>
          <w:szCs w:val="28"/>
        </w:rPr>
        <w:t>Методы, используемые в работе с детьми по нравственно- патриотическому воспитанию самые разнообразные и строятся на принципе от близкого к далекому, о</w:t>
      </w:r>
      <w:r w:rsidRPr="0055022F">
        <w:rPr>
          <w:color w:val="000000"/>
          <w:sz w:val="28"/>
          <w:szCs w:val="28"/>
        </w:rPr>
        <w:t xml:space="preserve">т простого к сложному. </w:t>
      </w:r>
      <w:proofErr w:type="gramStart"/>
      <w:r w:rsidR="005671D4">
        <w:rPr>
          <w:color w:val="000000"/>
          <w:sz w:val="28"/>
          <w:szCs w:val="28"/>
        </w:rPr>
        <w:t>Также  учитываем</w:t>
      </w:r>
      <w:proofErr w:type="gramEnd"/>
      <w:r w:rsidR="00E54E9A" w:rsidRPr="0055022F">
        <w:rPr>
          <w:color w:val="000000"/>
          <w:sz w:val="28"/>
          <w:szCs w:val="28"/>
        </w:rPr>
        <w:t xml:space="preserve"> психологические особенности детей (эмоциональное восприятие окружающего, образность и конкретность мышления, глубина и обостренность первых чувств, отсутствие в полной мере </w:t>
      </w:r>
      <w:r w:rsidR="00E54E9A" w:rsidRPr="0055022F">
        <w:rPr>
          <w:i/>
          <w:iCs/>
          <w:color w:val="000000"/>
          <w:sz w:val="28"/>
          <w:szCs w:val="28"/>
        </w:rPr>
        <w:t>«чувства истории»</w:t>
      </w:r>
      <w:r w:rsidR="00E54E9A" w:rsidRPr="0055022F">
        <w:rPr>
          <w:color w:val="000000"/>
          <w:sz w:val="28"/>
          <w:szCs w:val="28"/>
        </w:rPr>
        <w:t>, понимание социальных явлений и др.).</w:t>
      </w:r>
    </w:p>
    <w:p w:rsidR="00E54E9A" w:rsidRPr="0055022F" w:rsidRDefault="005671D4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Стараемся</w:t>
      </w:r>
      <w:r w:rsidR="00E54E9A" w:rsidRPr="0055022F">
        <w:rPr>
          <w:color w:val="000000"/>
          <w:sz w:val="28"/>
          <w:szCs w:val="28"/>
        </w:rPr>
        <w:t xml:space="preserve"> связывать </w:t>
      </w:r>
      <w:proofErr w:type="spellStart"/>
      <w:r w:rsidR="00E54E9A" w:rsidRPr="0055022F">
        <w:rPr>
          <w:color w:val="000000"/>
          <w:sz w:val="28"/>
          <w:szCs w:val="28"/>
        </w:rPr>
        <w:t>воспитательно</w:t>
      </w:r>
      <w:proofErr w:type="spellEnd"/>
      <w:r w:rsidR="00E54E9A" w:rsidRPr="0055022F">
        <w:rPr>
          <w:color w:val="000000"/>
          <w:sz w:val="28"/>
          <w:szCs w:val="28"/>
        </w:rPr>
        <w:t>-образовательную работу с окружающей общественной жизнью и теми ближайшими и доступными объектами, которые окружают ребенка.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>Основными методами патриотического воспитания в младшей группе </w:t>
      </w:r>
      <w:r w:rsidR="00571557" w:rsidRPr="0055022F">
        <w:rPr>
          <w:color w:val="000000"/>
          <w:sz w:val="28"/>
          <w:szCs w:val="28"/>
        </w:rPr>
        <w:t>мы используем</w:t>
      </w:r>
      <w:r w:rsidRPr="0055022F">
        <w:rPr>
          <w:color w:val="000000"/>
          <w:sz w:val="28"/>
          <w:szCs w:val="28"/>
        </w:rPr>
        <w:t>: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– </w:t>
      </w:r>
      <w:r w:rsidR="00E54E9A" w:rsidRPr="0055022F">
        <w:rPr>
          <w:color w:val="000000"/>
          <w:sz w:val="28"/>
          <w:szCs w:val="28"/>
        </w:rPr>
        <w:t>организация жизненных и игровых ситуаций, дающих возможность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осваивать</w:t>
      </w:r>
      <w:proofErr w:type="gramEnd"/>
      <w:r w:rsidRPr="0055022F">
        <w:rPr>
          <w:color w:val="000000"/>
          <w:sz w:val="28"/>
          <w:szCs w:val="28"/>
        </w:rPr>
        <w:t xml:space="preserve"> опыт доброжелательного отношения к близким, взрослым;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инсценировок с игрушками, демонстрирующими образцы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взаимоотношений</w:t>
      </w:r>
      <w:proofErr w:type="gramEnd"/>
      <w:r w:rsidRPr="0055022F">
        <w:rPr>
          <w:color w:val="000000"/>
          <w:sz w:val="28"/>
          <w:szCs w:val="28"/>
        </w:rPr>
        <w:t xml:space="preserve"> в детском саду и в семье;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наблюдение за отношением взрослых в детском саду;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хороводные игры, игры-имитации;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 xml:space="preserve">чтение стихов, </w:t>
      </w:r>
      <w:proofErr w:type="spellStart"/>
      <w:r w:rsidR="00E54E9A" w:rsidRPr="0055022F">
        <w:rPr>
          <w:color w:val="000000"/>
          <w:sz w:val="28"/>
          <w:szCs w:val="28"/>
        </w:rPr>
        <w:t>потешек</w:t>
      </w:r>
      <w:proofErr w:type="spellEnd"/>
      <w:r w:rsidR="00E54E9A" w:rsidRPr="0055022F">
        <w:rPr>
          <w:color w:val="000000"/>
          <w:sz w:val="28"/>
          <w:szCs w:val="28"/>
        </w:rPr>
        <w:t>, сказок на тему доброты, любви к родителям;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рассматривание иллюстраций, сюжетных картинок с изображением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семьи</w:t>
      </w:r>
      <w:proofErr w:type="gramEnd"/>
      <w:r w:rsidRPr="0055022F">
        <w:rPr>
          <w:color w:val="000000"/>
          <w:sz w:val="28"/>
          <w:szCs w:val="28"/>
        </w:rPr>
        <w:t>, предлагает назвать членов семьи, их действия, выделить общее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022F">
        <w:rPr>
          <w:color w:val="000000"/>
          <w:sz w:val="28"/>
          <w:szCs w:val="28"/>
        </w:rPr>
        <w:t>радостное</w:t>
      </w:r>
      <w:proofErr w:type="gramEnd"/>
      <w:r w:rsidRPr="0055022F">
        <w:rPr>
          <w:color w:val="000000"/>
          <w:sz w:val="28"/>
          <w:szCs w:val="28"/>
        </w:rPr>
        <w:t xml:space="preserve"> настроение;</w:t>
      </w:r>
    </w:p>
    <w:p w:rsidR="00E54E9A" w:rsidRPr="0055022F" w:rsidRDefault="0066696F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–</w:t>
      </w:r>
      <w:r w:rsidR="00E54E9A" w:rsidRPr="0055022F">
        <w:rPr>
          <w:rFonts w:ascii="Arial" w:hAnsi="Arial" w:cs="Arial"/>
          <w:color w:val="000000"/>
          <w:sz w:val="28"/>
          <w:szCs w:val="28"/>
        </w:rPr>
        <w:t> </w:t>
      </w:r>
      <w:r w:rsidR="00E54E9A" w:rsidRPr="0055022F">
        <w:rPr>
          <w:color w:val="000000"/>
          <w:sz w:val="28"/>
          <w:szCs w:val="28"/>
        </w:rPr>
        <w:t>рассматривание семейных фотографий и др.</w:t>
      </w:r>
    </w:p>
    <w:p w:rsidR="000627BE" w:rsidRPr="0055022F" w:rsidRDefault="000627BE" w:rsidP="008258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>В своей работе мы используем</w:t>
      </w:r>
      <w:r w:rsidR="00E54E9A" w:rsidRPr="0055022F">
        <w:rPr>
          <w:color w:val="000000"/>
          <w:sz w:val="28"/>
          <w:szCs w:val="28"/>
        </w:rPr>
        <w:t xml:space="preserve"> все виды фольклора </w:t>
      </w:r>
      <w:r w:rsidR="00E54E9A" w:rsidRPr="0055022F">
        <w:rPr>
          <w:i/>
          <w:iCs/>
          <w:color w:val="000000"/>
          <w:sz w:val="28"/>
          <w:szCs w:val="28"/>
        </w:rPr>
        <w:t>(сказки, песенки, пословицы, поговорки и т. д.)</w:t>
      </w:r>
      <w:r w:rsidR="005671D4">
        <w:rPr>
          <w:color w:val="000000"/>
          <w:sz w:val="28"/>
          <w:szCs w:val="28"/>
        </w:rPr>
        <w:t>, так как в</w:t>
      </w:r>
      <w:r w:rsidR="00E54E9A" w:rsidRPr="0055022F">
        <w:rPr>
          <w:color w:val="000000"/>
          <w:sz w:val="28"/>
          <w:szCs w:val="28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 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 Очень важно ознакомить детей с народной декоративной росписью способной увлечь ребят национальным изобразительным искусством. </w:t>
      </w:r>
    </w:p>
    <w:p w:rsidR="00DC4D2B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lastRenderedPageBreak/>
        <w:t xml:space="preserve">Используя предлагаемые формы и методы патриотического воспитания, </w:t>
      </w:r>
      <w:r w:rsidR="00DC4D2B">
        <w:rPr>
          <w:color w:val="000000"/>
          <w:sz w:val="28"/>
          <w:szCs w:val="28"/>
        </w:rPr>
        <w:t>мы показываем</w:t>
      </w:r>
      <w:r w:rsidRPr="0055022F">
        <w:rPr>
          <w:color w:val="000000"/>
          <w:sz w:val="28"/>
          <w:szCs w:val="28"/>
        </w:rPr>
        <w:t xml:space="preserve"> детям к</w:t>
      </w:r>
      <w:r w:rsidR="00DC4D2B">
        <w:rPr>
          <w:color w:val="000000"/>
          <w:sz w:val="28"/>
          <w:szCs w:val="28"/>
        </w:rPr>
        <w:t xml:space="preserve">расоту своего родного города, </w:t>
      </w:r>
      <w:r w:rsidRPr="0055022F">
        <w:rPr>
          <w:color w:val="000000"/>
          <w:sz w:val="28"/>
          <w:szCs w:val="28"/>
        </w:rPr>
        <w:t>знакоми</w:t>
      </w:r>
      <w:r w:rsidR="00DC4D2B">
        <w:rPr>
          <w:color w:val="000000"/>
          <w:sz w:val="28"/>
          <w:szCs w:val="28"/>
        </w:rPr>
        <w:t xml:space="preserve">м с талантом русского народа, </w:t>
      </w:r>
      <w:r w:rsidRPr="0055022F">
        <w:rPr>
          <w:color w:val="000000"/>
          <w:sz w:val="28"/>
          <w:szCs w:val="28"/>
        </w:rPr>
        <w:t xml:space="preserve">учим детей любить свой город и свою страну, и гордиться тем, что они живут в такой прекрасной стране, как Россия. </w:t>
      </w:r>
    </w:p>
    <w:p w:rsidR="00E54E9A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 xml:space="preserve">Нравственно-патриотическое воспитание ребенка — сложный педагогический процесс. В основе его лежит развитие нравственных чувств. Формирование патриотических чувств проходит эффективнее, если детский сад устанавливает тесную связь с </w:t>
      </w:r>
      <w:proofErr w:type="spellStart"/>
      <w:r w:rsidRPr="0055022F">
        <w:rPr>
          <w:color w:val="000000"/>
          <w:sz w:val="28"/>
          <w:szCs w:val="28"/>
        </w:rPr>
        <w:t>семьй</w:t>
      </w:r>
      <w:proofErr w:type="spellEnd"/>
      <w:r w:rsidRPr="0055022F">
        <w:rPr>
          <w:color w:val="000000"/>
          <w:sz w:val="28"/>
          <w:szCs w:val="28"/>
        </w:rPr>
        <w:t>. Необходимость подключения семьи к процессу ознакомления дошкольников с социальным окружением объясняется особыми педагогическими возможностями, которыми обладает семья и которые не может заменить 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</w:t>
      </w:r>
      <w:r w:rsidR="00E85DF5" w:rsidRPr="0055022F">
        <w:rPr>
          <w:color w:val="000000"/>
          <w:sz w:val="28"/>
          <w:szCs w:val="28"/>
        </w:rPr>
        <w:t>е</w:t>
      </w:r>
      <w:r w:rsidRPr="0055022F">
        <w:rPr>
          <w:color w:val="000000"/>
          <w:sz w:val="28"/>
          <w:szCs w:val="28"/>
        </w:rPr>
        <w:t xml:space="preserve"> это созда</w:t>
      </w:r>
      <w:r w:rsidR="00E85DF5" w:rsidRPr="0055022F">
        <w:rPr>
          <w:color w:val="000000"/>
          <w:sz w:val="28"/>
          <w:szCs w:val="28"/>
        </w:rPr>
        <w:t>с</w:t>
      </w:r>
      <w:r w:rsidRPr="0055022F">
        <w:rPr>
          <w:color w:val="000000"/>
          <w:sz w:val="28"/>
          <w:szCs w:val="28"/>
        </w:rPr>
        <w:t>т благоприятные условия для воспитания высших нравственных чувств.</w:t>
      </w:r>
    </w:p>
    <w:p w:rsidR="00E85DF5" w:rsidRPr="0055022F" w:rsidRDefault="00825805" w:rsidP="00825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85DF5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актуальна и особенно трудна работа с родителями, она требует большого такта и терпения, так как в молодых семьях вопросы по ознакомлению детей с родным городом, страной не считаются важными, и зачастую вызывают лишь недоумение.</w:t>
      </w:r>
    </w:p>
    <w:p w:rsidR="00054F35" w:rsidRPr="0055022F" w:rsidRDefault="00E54E9A" w:rsidP="000E3E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22F">
        <w:rPr>
          <w:color w:val="000000"/>
          <w:sz w:val="28"/>
          <w:szCs w:val="28"/>
        </w:rPr>
        <w:t>В нравственно-патриотическом воспитании особенное значение имеет пример взрослых, близких людей. На конкретных примерах, фактах из жизни членов семьи необходимо проводить работу по ознакомлению с родным краем, начиная с того, что принято назвать </w:t>
      </w:r>
      <w:r w:rsidRPr="0055022F">
        <w:rPr>
          <w:i/>
          <w:iCs/>
          <w:color w:val="000000"/>
          <w:sz w:val="28"/>
          <w:szCs w:val="28"/>
        </w:rPr>
        <w:t>«малой Родиной»</w:t>
      </w:r>
      <w:r w:rsidRPr="0055022F">
        <w:rPr>
          <w:color w:val="000000"/>
          <w:sz w:val="28"/>
          <w:szCs w:val="28"/>
        </w:rPr>
        <w:t> и постепенно переходя к таким категориям как Отечество, </w:t>
      </w:r>
      <w:r w:rsidRPr="0055022F">
        <w:rPr>
          <w:i/>
          <w:iCs/>
          <w:color w:val="000000"/>
          <w:sz w:val="28"/>
          <w:szCs w:val="28"/>
        </w:rPr>
        <w:t>«долг перед Родиной»</w:t>
      </w:r>
      <w:r w:rsidRPr="0055022F">
        <w:rPr>
          <w:color w:val="000000"/>
          <w:sz w:val="28"/>
          <w:szCs w:val="28"/>
        </w:rPr>
        <w:t xml:space="preserve"> и т. д. Успеха в патриотическом воспитании можно достигнуть только, если сами взрослые будут знать и любить историю своей страны, своего города. Но никакие знания не дадут положительного результата, если взрослый сам не будет 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 </w:t>
      </w:r>
    </w:p>
    <w:p w:rsidR="00054F35" w:rsidRPr="0055022F" w:rsidRDefault="00DC4D2B" w:rsidP="00DC4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5DF5" w:rsidRPr="005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заключении хочется закончить замечательными словами, призывающими педагогов к активному действию: “Как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Родине».</w:t>
      </w:r>
    </w:p>
    <w:p w:rsidR="00F57EBE" w:rsidRDefault="00F57EBE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EBE" w:rsidRDefault="00F57EBE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96F" w:rsidRDefault="0066696F" w:rsidP="00F57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AEF" w:rsidRPr="006E5AEF" w:rsidRDefault="006E5AEF" w:rsidP="006E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6E5AEF" w:rsidRPr="0071088E" w:rsidRDefault="006E5AE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Анкета</w:t>
      </w:r>
    </w:p>
    <w:p w:rsidR="006E5AEF" w:rsidRPr="0071088E" w:rsidRDefault="006E5AEF" w:rsidP="006E5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выявления</w:t>
      </w:r>
      <w:proofErr w:type="gramEnd"/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уровня готовности и затруднений педагогов в организации работы по нравственно – патриотическому воспитанию детей дошкольного возраста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4528"/>
        <w:gridCol w:w="1652"/>
        <w:gridCol w:w="1652"/>
        <w:gridCol w:w="1652"/>
      </w:tblGrid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владею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знаю, но не всегда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знаю, не владею</w:t>
            </w: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термина «Патриотическое воспитание»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задач патриотического воспитания детей дошкольного возраста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работу по патриотическому воспитанию с детьми конкретной возрастной группы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методами патриотического воспитания детей дошкольного возраста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виды совместной деятельности с детьми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совместной работы с родителями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EF" w:rsidRPr="0071088E" w:rsidTr="0071088E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пропаганды знаний по патриотическому воспитанию дошкольников среди родителей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5AEF" w:rsidRPr="0071088E" w:rsidRDefault="006E5AEF" w:rsidP="006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88E" w:rsidRDefault="0071088E" w:rsidP="007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1088E" w:rsidRDefault="0071088E" w:rsidP="007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1088E" w:rsidRPr="0071088E" w:rsidRDefault="0071088E" w:rsidP="007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Анкета</w:t>
      </w:r>
    </w:p>
    <w:p w:rsidR="0071088E" w:rsidRPr="0071088E" w:rsidRDefault="0071088E" w:rsidP="00710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выявления</w:t>
      </w:r>
      <w:proofErr w:type="gramEnd"/>
      <w:r w:rsidRPr="00710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уровня готовности и затруднений педагогов в организации работы по нравственно – патриотическому воспитанию детей дошкольного возраста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4528"/>
        <w:gridCol w:w="1652"/>
        <w:gridCol w:w="1652"/>
        <w:gridCol w:w="1652"/>
      </w:tblGrid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владею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знаю, но не всегда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знаю, не владею</w:t>
            </w: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термина «Патриотическое воспитание»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задач патриотического воспитания детей дошкольного возраста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работу по патриотическому воспитанию с детьми конкретной возрастной группы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методами патриотического воспитания детей дошкольного возраста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виды совместной деятельности с детьми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совместной работы с родителями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88E" w:rsidRPr="0071088E" w:rsidTr="00083DF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пропаганды знаний по патриотическому воспитанию дошкольников среди родителей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088E" w:rsidRPr="0071088E" w:rsidRDefault="0071088E" w:rsidP="000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370498" w:rsidRPr="0071088E" w:rsidRDefault="00370498">
      <w:pPr>
        <w:rPr>
          <w:sz w:val="24"/>
          <w:szCs w:val="24"/>
        </w:rPr>
      </w:pPr>
    </w:p>
    <w:sectPr w:rsidR="00370498" w:rsidRPr="0071088E" w:rsidSect="0066696F">
      <w:pgSz w:w="11906" w:h="16838"/>
      <w:pgMar w:top="1134" w:right="851" w:bottom="1134" w:left="1134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225E"/>
    <w:multiLevelType w:val="multilevel"/>
    <w:tmpl w:val="5508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014F5"/>
    <w:multiLevelType w:val="multilevel"/>
    <w:tmpl w:val="4AC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85215"/>
    <w:multiLevelType w:val="multilevel"/>
    <w:tmpl w:val="908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2468A"/>
    <w:multiLevelType w:val="multilevel"/>
    <w:tmpl w:val="E062D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330B0"/>
    <w:multiLevelType w:val="multilevel"/>
    <w:tmpl w:val="F44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E000C"/>
    <w:multiLevelType w:val="multilevel"/>
    <w:tmpl w:val="D57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74672"/>
    <w:multiLevelType w:val="multilevel"/>
    <w:tmpl w:val="7006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22DCF"/>
    <w:multiLevelType w:val="multilevel"/>
    <w:tmpl w:val="1586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C5990"/>
    <w:multiLevelType w:val="multilevel"/>
    <w:tmpl w:val="442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BB"/>
    <w:rsid w:val="00054F35"/>
    <w:rsid w:val="000627BE"/>
    <w:rsid w:val="000E3EA9"/>
    <w:rsid w:val="00324CF9"/>
    <w:rsid w:val="00363C2E"/>
    <w:rsid w:val="00370498"/>
    <w:rsid w:val="0054702D"/>
    <w:rsid w:val="0055022F"/>
    <w:rsid w:val="005671D4"/>
    <w:rsid w:val="00571557"/>
    <w:rsid w:val="0066696F"/>
    <w:rsid w:val="006E5AEF"/>
    <w:rsid w:val="0071088E"/>
    <w:rsid w:val="007E37BB"/>
    <w:rsid w:val="00825805"/>
    <w:rsid w:val="00B57FAD"/>
    <w:rsid w:val="00D7742B"/>
    <w:rsid w:val="00DC3B5B"/>
    <w:rsid w:val="00DC4D2B"/>
    <w:rsid w:val="00E54E9A"/>
    <w:rsid w:val="00E85DF5"/>
    <w:rsid w:val="00F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439D-AB36-43B4-B9EB-CBF382EA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2021-03-15T08:29:00Z</cp:lastPrinted>
  <dcterms:created xsi:type="dcterms:W3CDTF">2021-03-09T06:54:00Z</dcterms:created>
  <dcterms:modified xsi:type="dcterms:W3CDTF">2021-03-15T08:30:00Z</dcterms:modified>
</cp:coreProperties>
</file>