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FE" w:rsidRPr="004A53FE" w:rsidRDefault="003A1A1D" w:rsidP="004A53F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3FE">
        <w:rPr>
          <w:rFonts w:ascii="Times New Roman" w:hAnsi="Tahoma" w:cs="Times New Roman"/>
          <w:sz w:val="28"/>
          <w:szCs w:val="28"/>
          <w:shd w:val="clear" w:color="auto" w:fill="F6F6F6"/>
        </w:rPr>
        <w:t>﻿</w:t>
      </w:r>
      <w:r w:rsidR="004A53FE"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53FE"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4A53FE" w:rsidRPr="004A53FE" w:rsidRDefault="004A53FE" w:rsidP="004A53F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 125 комбинированного вида»</w:t>
      </w: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A53F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Доклад на семинаре</w:t>
      </w:r>
    </w:p>
    <w:p w:rsidR="004A53FE" w:rsidRPr="004A53FE" w:rsidRDefault="004A53FE" w:rsidP="004A53F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A53F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Pr="004A53FE">
        <w:rPr>
          <w:rFonts w:ascii="Times New Roman" w:hAnsi="Times New Roman" w:cs="Times New Roman"/>
          <w:b/>
          <w:sz w:val="36"/>
          <w:szCs w:val="36"/>
        </w:rPr>
        <w:t>Специфические особенности развития культуры здоровья детей дошкольного возраста.</w:t>
      </w: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Подготовила:</w:t>
      </w:r>
    </w:p>
    <w:p w:rsidR="004A53FE" w:rsidRPr="004A53FE" w:rsidRDefault="004A53FE" w:rsidP="004A53F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кв.категории</w:t>
      </w:r>
      <w:proofErr w:type="spellEnd"/>
      <w:proofErr w:type="gramEnd"/>
    </w:p>
    <w:p w:rsidR="004A53FE" w:rsidRPr="004A53FE" w:rsidRDefault="004A53FE" w:rsidP="004A53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Азисова</w:t>
      </w:r>
      <w:proofErr w:type="spellEnd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Н.Х.</w:t>
      </w:r>
    </w:p>
    <w:p w:rsidR="004A53FE" w:rsidRPr="004A53FE" w:rsidRDefault="004A53FE" w:rsidP="004A53F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E" w:rsidRPr="004A53FE" w:rsidRDefault="004A53FE" w:rsidP="004A53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г.о.Саранск-2023 год.</w:t>
      </w:r>
    </w:p>
    <w:p w:rsidR="00397DB9" w:rsidRPr="004A53FE" w:rsidRDefault="00AC1869" w:rsidP="001E5E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3FE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Дошкольное детство- фундамент общей культуры личности, составной частью которой выступает культура здоровья, включающая знания о здоровье и </w:t>
      </w:r>
      <w:r w:rsidR="00397DB9" w:rsidRPr="004A53FE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Pr="004A53FE">
        <w:rPr>
          <w:rFonts w:ascii="Times New Roman" w:hAnsi="Times New Roman" w:cs="Times New Roman"/>
          <w:sz w:val="28"/>
          <w:szCs w:val="28"/>
        </w:rPr>
        <w:t xml:space="preserve">навыки, </w:t>
      </w:r>
      <w:r w:rsidR="004A53FE">
        <w:rPr>
          <w:rFonts w:ascii="Times New Roman" w:hAnsi="Times New Roman" w:cs="Times New Roman"/>
          <w:sz w:val="28"/>
          <w:szCs w:val="28"/>
        </w:rPr>
        <w:t>используемы</w:t>
      </w:r>
      <w:r w:rsidRPr="004A53FE">
        <w:rPr>
          <w:rFonts w:ascii="Times New Roman" w:hAnsi="Times New Roman" w:cs="Times New Roman"/>
          <w:sz w:val="28"/>
          <w:szCs w:val="28"/>
        </w:rPr>
        <w:t xml:space="preserve"> в повседневной жизни. Культура здоровья чело</w:t>
      </w:r>
      <w:r w:rsidR="004A53FE">
        <w:rPr>
          <w:rFonts w:ascii="Times New Roman" w:hAnsi="Times New Roman" w:cs="Times New Roman"/>
          <w:sz w:val="28"/>
          <w:szCs w:val="28"/>
        </w:rPr>
        <w:t>века отражает его гармоничность</w:t>
      </w:r>
      <w:r w:rsidRPr="004A53FE">
        <w:rPr>
          <w:rFonts w:ascii="Times New Roman" w:hAnsi="Times New Roman" w:cs="Times New Roman"/>
          <w:sz w:val="28"/>
          <w:szCs w:val="28"/>
        </w:rPr>
        <w:t xml:space="preserve"> и целостность как личности, адекватность взаимодейст</w:t>
      </w:r>
      <w:r w:rsidR="00397DB9" w:rsidRPr="004A53FE">
        <w:rPr>
          <w:rFonts w:ascii="Times New Roman" w:hAnsi="Times New Roman" w:cs="Times New Roman"/>
          <w:sz w:val="28"/>
          <w:szCs w:val="28"/>
        </w:rPr>
        <w:t>вия с окружающим миром и людьми.</w:t>
      </w:r>
    </w:p>
    <w:p w:rsidR="00397DB9" w:rsidRPr="004A53FE" w:rsidRDefault="00397DB9" w:rsidP="001E5E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3FE">
        <w:rPr>
          <w:rFonts w:ascii="Times New Roman" w:hAnsi="Times New Roman" w:cs="Times New Roman"/>
          <w:sz w:val="28"/>
          <w:szCs w:val="28"/>
        </w:rPr>
        <w:t>Коллеги! Нам с Вами известно</w:t>
      </w:r>
      <w:r w:rsidR="00AC1869" w:rsidRPr="004A53FE">
        <w:rPr>
          <w:rFonts w:ascii="Times New Roman" w:hAnsi="Times New Roman" w:cs="Times New Roman"/>
          <w:sz w:val="28"/>
          <w:szCs w:val="28"/>
        </w:rPr>
        <w:t>,</w:t>
      </w:r>
      <w:r w:rsidRPr="004A53FE">
        <w:rPr>
          <w:rFonts w:ascii="Times New Roman" w:hAnsi="Times New Roman" w:cs="Times New Roman"/>
          <w:sz w:val="28"/>
          <w:szCs w:val="28"/>
        </w:rPr>
        <w:t xml:space="preserve"> что </w:t>
      </w:r>
      <w:r w:rsidR="00AC1869" w:rsidRPr="004A53FE">
        <w:rPr>
          <w:rFonts w:ascii="Times New Roman" w:hAnsi="Times New Roman" w:cs="Times New Roman"/>
          <w:sz w:val="28"/>
          <w:szCs w:val="28"/>
        </w:rPr>
        <w:t>формирование ценностей и приоритетов начинается с рождения ребенка и продолжается на всех этапах его развития и обучения. Следовательно</w:t>
      </w:r>
      <w:r w:rsidR="00392556" w:rsidRPr="004A53FE">
        <w:rPr>
          <w:rFonts w:ascii="Times New Roman" w:hAnsi="Times New Roman" w:cs="Times New Roman"/>
          <w:sz w:val="28"/>
          <w:szCs w:val="28"/>
        </w:rPr>
        <w:t>,</w:t>
      </w:r>
      <w:r w:rsidR="00A159BD" w:rsidRPr="004A53FE">
        <w:rPr>
          <w:rFonts w:ascii="Times New Roman" w:hAnsi="Times New Roman" w:cs="Times New Roman"/>
          <w:sz w:val="28"/>
          <w:szCs w:val="28"/>
        </w:rPr>
        <w:t xml:space="preserve"> </w:t>
      </w:r>
      <w:r w:rsidR="00392556" w:rsidRPr="004A53FE">
        <w:rPr>
          <w:rFonts w:ascii="Times New Roman" w:hAnsi="Times New Roman" w:cs="Times New Roman"/>
          <w:sz w:val="28"/>
          <w:szCs w:val="28"/>
        </w:rPr>
        <w:t>д</w:t>
      </w:r>
      <w:r w:rsidR="00FD2099" w:rsidRPr="004A53FE">
        <w:rPr>
          <w:rFonts w:ascii="Times New Roman" w:hAnsi="Times New Roman" w:cs="Times New Roman"/>
          <w:sz w:val="28"/>
          <w:szCs w:val="28"/>
        </w:rPr>
        <w:t xml:space="preserve">олжен быть определен приоритет формирования здорового человека и обеспечения его безопасности. В этой связи актуален аксиологический подход в образовании, в основе которого лежит 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</w:t>
      </w:r>
      <w:r w:rsidR="00FD2099" w:rsidRPr="004A5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099"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высшей ценности и формирование </w:t>
      </w:r>
      <w:r w:rsidR="00FD2099" w:rsidRPr="004A5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ценностного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к культуре </w:t>
      </w:r>
      <w:r w:rsidR="00FD2099" w:rsidRPr="004A5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="00FD2099"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97DB9" w:rsidRPr="004A53FE" w:rsidRDefault="00FD2099" w:rsidP="00397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позиций современных 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научных представлений, культуру </w:t>
      </w:r>
      <w:r w:rsidRPr="004A5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 как: «степень совершенства», «сознательная система действий», «</w:t>
      </w:r>
      <w:proofErr w:type="spellStart"/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практикоориентированная</w:t>
      </w:r>
      <w:proofErr w:type="spellEnd"/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</w:t>
      </w:r>
      <w:proofErr w:type="spellStart"/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валеологических</w:t>
      </w:r>
      <w:proofErr w:type="spellEnd"/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знаний», «</w:t>
      </w:r>
      <w:proofErr w:type="spellStart"/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сложноструктурное</w:t>
      </w:r>
      <w:proofErr w:type="spellEnd"/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личности», </w:t>
      </w:r>
      <w:r w:rsidR="00397DB9"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и наша с Вами задача найти</w:t>
      </w:r>
      <w:r w:rsidR="00397DB9" w:rsidRPr="004A53FE">
        <w:rPr>
          <w:rFonts w:ascii="Times New Roman" w:hAnsi="Times New Roman" w:cs="Times New Roman"/>
          <w:sz w:val="28"/>
          <w:szCs w:val="28"/>
        </w:rPr>
        <w:t xml:space="preserve"> результативные </w:t>
      </w:r>
      <w:r w:rsidR="00747A1C" w:rsidRPr="004A53FE">
        <w:rPr>
          <w:rFonts w:ascii="Times New Roman" w:hAnsi="Times New Roman" w:cs="Times New Roman"/>
          <w:sz w:val="28"/>
          <w:szCs w:val="28"/>
        </w:rPr>
        <w:t>способы сохранения, поддержания</w:t>
      </w:r>
      <w:r w:rsidR="00397DB9" w:rsidRPr="004A53FE">
        <w:rPr>
          <w:rFonts w:ascii="Times New Roman" w:hAnsi="Times New Roman" w:cs="Times New Roman"/>
          <w:sz w:val="28"/>
          <w:szCs w:val="28"/>
        </w:rPr>
        <w:t>, формирования культуры здоровья.</w:t>
      </w:r>
    </w:p>
    <w:p w:rsidR="00533DFD" w:rsidRPr="004A53FE" w:rsidRDefault="00533DFD" w:rsidP="001E5E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3FE">
        <w:rPr>
          <w:rFonts w:ascii="Times New Roman" w:hAnsi="Times New Roman" w:cs="Times New Roman"/>
          <w:sz w:val="28"/>
          <w:szCs w:val="28"/>
        </w:rPr>
        <w:t>В настоящее время вопросы формирования куль</w:t>
      </w:r>
      <w:r w:rsidR="00397DB9" w:rsidRPr="004A53FE">
        <w:rPr>
          <w:rFonts w:ascii="Times New Roman" w:hAnsi="Times New Roman" w:cs="Times New Roman"/>
          <w:sz w:val="28"/>
          <w:szCs w:val="28"/>
        </w:rPr>
        <w:t>туры здоровья</w:t>
      </w:r>
      <w:r w:rsidRPr="004A53FE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4A53FE">
        <w:rPr>
          <w:rFonts w:ascii="Times New Roman" w:hAnsi="Times New Roman" w:cs="Times New Roman"/>
          <w:sz w:val="28"/>
          <w:szCs w:val="28"/>
        </w:rPr>
        <w:t>весьма актуальны</w:t>
      </w:r>
      <w:r w:rsidR="00C45776" w:rsidRPr="004A53FE">
        <w:rPr>
          <w:rFonts w:ascii="Times New Roman" w:hAnsi="Times New Roman" w:cs="Times New Roman"/>
          <w:sz w:val="28"/>
          <w:szCs w:val="28"/>
        </w:rPr>
        <w:t>, что подт</w:t>
      </w:r>
      <w:r w:rsidRPr="004A53FE">
        <w:rPr>
          <w:rFonts w:ascii="Times New Roman" w:hAnsi="Times New Roman" w:cs="Times New Roman"/>
          <w:sz w:val="28"/>
          <w:szCs w:val="28"/>
        </w:rPr>
        <w:t>верждено многими примерами</w:t>
      </w:r>
      <w:r w:rsidR="00C45776" w:rsidRPr="004A53FE">
        <w:rPr>
          <w:rFonts w:ascii="Times New Roman" w:hAnsi="Times New Roman" w:cs="Times New Roman"/>
          <w:sz w:val="28"/>
          <w:szCs w:val="28"/>
        </w:rPr>
        <w:t>. Проблема усугубляется тем, что за последние десятилетия имеет место устойчивая тенденция к сокращению числа детей, имеющих первую группу здоровья и увеличения числа детей, имеющих третью группу здоровья.</w:t>
      </w:r>
    </w:p>
    <w:p w:rsidR="00392556" w:rsidRPr="004A53FE" w:rsidRDefault="00397DB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вспомнить, что мы понимаем под термином «Здоровье».</w:t>
      </w:r>
      <w:r w:rsidRPr="004A5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1A1D" w:rsidRPr="004A5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Здоровьем</w:t>
      </w:r>
      <w:r w:rsidR="00195284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считается</w:t>
      </w:r>
      <w:r w:rsidR="003A1A1D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полного физического,</w:t>
      </w:r>
      <w:r w:rsidR="00392556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душевного, социального благополучия, а не только отсутствие болезней.</w:t>
      </w:r>
    </w:p>
    <w:p w:rsidR="00704415" w:rsidRPr="004A53FE" w:rsidRDefault="00392556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знаменитый ученый Н.Амосов определяет </w:t>
      </w:r>
      <w:r w:rsidR="00A159BD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–как максимальная производите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органов при сохранении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качественных пределов их функций </w:t>
      </w:r>
    </w:p>
    <w:p w:rsidR="003A2F25" w:rsidRPr="004A53FE" w:rsidRDefault="004A53FE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</w:t>
      </w:r>
      <w:proofErr w:type="gramEnd"/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proofErr w:type="spellStart"/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здоровье-это</w:t>
      </w:r>
      <w:r w:rsidR="003A2F25" w:rsidRPr="004A53FE">
        <w:rPr>
          <w:rFonts w:ascii="Times New Roman" w:hAnsi="Times New Roman" w:cs="Times New Roman"/>
          <w:sz w:val="28"/>
          <w:szCs w:val="28"/>
        </w:rPr>
        <w:t xml:space="preserve"> общая культура человека, выраженная в достаточном уровне физического, психического, духовно-нравственного и социального развития.</w:t>
      </w:r>
    </w:p>
    <w:p w:rsidR="00FD763A" w:rsidRPr="004A53FE" w:rsidRDefault="00FD763A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проблема сохранения здоровья и формирование 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здоровья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важную значимость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изучением занимаются разные науки: медицина, биол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огия, антропометрия, физиология,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философия, психология, педаго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гика, физическая культура и т.д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A1C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проблема до сих пор до конца не изучена, а ее понимание связ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с содержанием таких понятий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«здоровье», «здоровый образ жизни», «культура здоровья», кот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тоже трактуются по-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разному, о чем было сказано выше.</w:t>
      </w:r>
    </w:p>
    <w:p w:rsidR="00FD763A" w:rsidRPr="004A53FE" w:rsidRDefault="00FD763A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подход к здоровью 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два вида здоровья -физиологическую и психологическую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423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разность состоит в том, что если физическое состояние здоровья –возможность человека приспособиться к разным враждебным агентам окружающей среды и делать разные виды физической работы (мышечные усилия), то психическое здоровье – способность приспособиться к социальной среде, разным формам </w:t>
      </w:r>
      <w:r w:rsidR="00B14423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общественной жизни, психическим нагрузкам(стрессам), а также исполнять разную психическую деятельность, в частности творческую.</w:t>
      </w:r>
    </w:p>
    <w:p w:rsidR="001E5E0B" w:rsidRPr="004A53FE" w:rsidRDefault="00290A6E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литературы позволил выделить факторы влияния на физическое и психическое благополучие детей. Услов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для физического благополучия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активность, питание</w:t>
      </w:r>
      <w:r w:rsidR="001E5E0B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игиена</w:t>
      </w:r>
      <w:r w:rsidR="001E5E0B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</w:t>
      </w:r>
      <w:r w:rsidR="001E5E0B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акаливание.</w:t>
      </w:r>
    </w:p>
    <w:p w:rsidR="00290A6E" w:rsidRPr="004A53FE" w:rsidRDefault="001E5E0B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психического благополучия: познание, эмоциональная культура, нормы поведения и общения, самооценка, самоконтроль, </w:t>
      </w:r>
      <w:r w:rsidR="004A53FE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оптимизация во время пребывания обучающихся в детском саду, а также их принятие воспитанниками как естественной модели (образа жизни) и являются формированием культуры здоровья.</w:t>
      </w:r>
    </w:p>
    <w:p w:rsidR="00B14423" w:rsidRPr="004A53FE" w:rsidRDefault="00B14423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5A290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</w:t>
      </w:r>
      <w:r w:rsidR="005A290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90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здоровья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–модель </w:t>
      </w:r>
      <w:r w:rsidR="005A290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связанная</w:t>
      </w:r>
      <w:r w:rsidR="005A290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представлениями о личной и социальной ценности здоровья, средствах, формах и способах его сохранения.</w:t>
      </w:r>
    </w:p>
    <w:p w:rsidR="005A2905" w:rsidRPr="004A53FE" w:rsidRDefault="005A2905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процессом формирования культуры здоровья у дошкольников происходит путем формирования стремл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вести здоровый образ жизни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связанного с воспит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желания соблюдать чистоту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гигиену, формированием культурно-гигиенических навыков, стремлен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быть подвижными и активными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иметь элементарные понятия об окружающей среде и д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ействиях, которые она оказывает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вредное воздействие таких фак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торов, как неправильное питание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недостаточная активность, вредные привычки.</w:t>
      </w:r>
    </w:p>
    <w:p w:rsidR="005A2905" w:rsidRPr="004A53FE" w:rsidRDefault="005A2905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у детей навыков и привычек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</w:t>
      </w:r>
      <w:r w:rsidR="00290A6E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формированию </w:t>
      </w:r>
      <w:r w:rsidR="003A2F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здоровья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осуществляться непрерывно на протяжении всего дошкольного детства и в единстве со всеми другими задачами воспитания в определенной системе.</w:t>
      </w:r>
      <w:r w:rsidR="00AC1CB9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тогда поведение ребенка становится выражением его сформированной культуры здоровья.</w:t>
      </w:r>
    </w:p>
    <w:p w:rsidR="00AC1CB9" w:rsidRPr="004A53FE" w:rsidRDefault="00AC1CB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культуры здоровья ребенка важны осознанность и важность всего происходящего.</w:t>
      </w:r>
      <w:r w:rsidR="00290A6E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CB9" w:rsidRPr="004A53FE" w:rsidRDefault="00AC1CB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мы с вами говорили, важная составная часть культуры здоровья –культурно- гигиенические нав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ыки. Каждый день дети умываются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оют руки, одеваются на прогулку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раздеваются после нее.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ребенку приходится аккуратно вешать одежду, ставить обувь, соблюдать правила поведения за столом.</w:t>
      </w:r>
      <w:r w:rsidR="00151E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этих ситуациях </w:t>
      </w:r>
      <w:r w:rsidR="00151E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не только практически овладевают различными навыками и умениями, но и осваивают определенные нормы поведения в коллективе сверстников. </w:t>
      </w:r>
      <w:r w:rsidR="00376C99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мы, педагоги, должны,</w:t>
      </w:r>
      <w:r w:rsidR="00151E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99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конкретных примерах объяснять</w:t>
      </w:r>
      <w:r w:rsidR="00151E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необходимость и целесообразность каждого правила поведения.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E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 ценность правил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E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чинают активно ими пользоваться</w:t>
      </w:r>
      <w:r w:rsidR="00151E25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постепенно следование этим прави</w:t>
      </w:r>
      <w:r w:rsidR="00376C99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становится нормой поведения, то есть формированием культуры здоровья.</w:t>
      </w:r>
    </w:p>
    <w:p w:rsidR="00151E25" w:rsidRPr="004A53FE" w:rsidRDefault="00151E25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навыков личной и общественной гигиены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важнейшую роль в охране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здоровья, способствует правильному поведению в быту, в общественных местах. Причем в процессе повседневной работы педагога и родителей с детьми стремятся к тому</w:t>
      </w:r>
      <w:proofErr w:type="gramStart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76C99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выполнение 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личной гигиены стало для них естественным, а гигиенические навыки с возрастом постоянно совершенствовались.</w:t>
      </w:r>
    </w:p>
    <w:p w:rsidR="006B7139" w:rsidRPr="004A53FE" w:rsidRDefault="006B713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воспитание и обучение неразрывно связаны с форм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ированием культурного поведения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точки зрения приобщения к здоровому образу жизни здесь важно дать понятие того, что такое безопасность и бе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зопасное для здоровья поведение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видеть зависимость между поступками и последствиями.</w:t>
      </w:r>
    </w:p>
    <w:p w:rsidR="006B7139" w:rsidRPr="004A53FE" w:rsidRDefault="006B713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задачи важны также представления детей об организме человека. Культура здоровья прививается также при в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ыполнении физических упражнений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тренируются все функциональные органы. Однако нужно учесть, что выполнение должно быть осознанным.</w:t>
      </w:r>
    </w:p>
    <w:p w:rsidR="006B7139" w:rsidRPr="004A53FE" w:rsidRDefault="006B713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системе работы по вос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 основ культуры здоровья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можно выделить следующие важные </w:t>
      </w:r>
      <w:r w:rsid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условия:</w:t>
      </w:r>
    </w:p>
    <w:p w:rsidR="006B7139" w:rsidRPr="004A53FE" w:rsidRDefault="006B713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у ребенка определенных представлений об организме человека, факторах на него влияющих, правилах безопасного поведения, </w:t>
      </w:r>
      <w:proofErr w:type="spellStart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отношения к своему здоровью, понимания необходимости быть здоровым и потребности вести здоровый образ жизни;</w:t>
      </w:r>
    </w:p>
    <w:p w:rsidR="006B7139" w:rsidRPr="004A53FE" w:rsidRDefault="006B7139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A6E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 на доступном для них уровне;</w:t>
      </w:r>
    </w:p>
    <w:p w:rsidR="00290A6E" w:rsidRPr="004A53FE" w:rsidRDefault="00290A6E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представлений об укреплении здоровья, которые должны формироваться последовательно и систематично на основе интеграции в различных видах деятельности: игровой, познавательной, продуктивной.</w:t>
      </w:r>
    </w:p>
    <w:p w:rsidR="00290A6E" w:rsidRPr="004A53FE" w:rsidRDefault="00290A6E" w:rsidP="001E5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средств обучения ведущими являются –игра, наблюдение, проектирование, моделирование, физические упражнения, чтение художественной литер</w:t>
      </w:r>
      <w:r w:rsidR="001E5E0B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атуры, проблемные ситуации, эври</w:t>
      </w:r>
      <w:r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стические</w:t>
      </w:r>
      <w:r w:rsidR="00D268A6" w:rsidRPr="004A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и многое другое.</w:t>
      </w:r>
    </w:p>
    <w:p w:rsidR="00151E25" w:rsidRPr="004A53FE" w:rsidRDefault="001E5E0B" w:rsidP="001E5E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свой хотела бы закончить</w:t>
      </w:r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цитатой из восточной мудрости:</w:t>
      </w:r>
      <w:r w:rsid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"Здоровье — это вершина, которую должен каждый покорить сам". Задача педагогов — научить детей покорять эту вершину. Чтобы жить в нашем мире, человек должен иметь контроль над собой: над своим телом, душой, умом. С сильным умом, в сильном теле можно добиться любых успехов, любых высот.</w:t>
      </w:r>
    </w:p>
    <w:p w:rsidR="00392556" w:rsidRPr="004A53FE" w:rsidRDefault="00747A1C" w:rsidP="001E5E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3FE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  <w:bookmarkStart w:id="0" w:name="_GoBack"/>
      <w:bookmarkEnd w:id="0"/>
    </w:p>
    <w:sectPr w:rsidR="00392556" w:rsidRPr="004A53FE" w:rsidSect="003B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1D"/>
    <w:rsid w:val="001319F2"/>
    <w:rsid w:val="00151E25"/>
    <w:rsid w:val="00195284"/>
    <w:rsid w:val="001952FF"/>
    <w:rsid w:val="001E5E0B"/>
    <w:rsid w:val="00290A6E"/>
    <w:rsid w:val="002B1C25"/>
    <w:rsid w:val="00376C99"/>
    <w:rsid w:val="00392556"/>
    <w:rsid w:val="00397DB9"/>
    <w:rsid w:val="003A1A1D"/>
    <w:rsid w:val="003A2F25"/>
    <w:rsid w:val="003B5797"/>
    <w:rsid w:val="004201FE"/>
    <w:rsid w:val="004A53FE"/>
    <w:rsid w:val="00533DFD"/>
    <w:rsid w:val="005A2905"/>
    <w:rsid w:val="006B7139"/>
    <w:rsid w:val="00704415"/>
    <w:rsid w:val="00747A1C"/>
    <w:rsid w:val="007C4A31"/>
    <w:rsid w:val="008507CF"/>
    <w:rsid w:val="008A2F21"/>
    <w:rsid w:val="00A159BD"/>
    <w:rsid w:val="00A963AB"/>
    <w:rsid w:val="00AC1869"/>
    <w:rsid w:val="00AC1CB9"/>
    <w:rsid w:val="00B14423"/>
    <w:rsid w:val="00BA5F84"/>
    <w:rsid w:val="00BD02C1"/>
    <w:rsid w:val="00C45776"/>
    <w:rsid w:val="00D268A6"/>
    <w:rsid w:val="00DF109B"/>
    <w:rsid w:val="00F02DDD"/>
    <w:rsid w:val="00F714CC"/>
    <w:rsid w:val="00FD2099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03AD"/>
  <w15:docId w15:val="{C4F389FD-A28A-4053-9A5F-4790B3AC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2023-10-23T16:28:00Z</cp:lastPrinted>
  <dcterms:created xsi:type="dcterms:W3CDTF">2023-10-17T16:12:00Z</dcterms:created>
  <dcterms:modified xsi:type="dcterms:W3CDTF">2023-10-23T16:54:00Z</dcterms:modified>
</cp:coreProperties>
</file>