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66EF" w:rsidRDefault="004C66EF" w:rsidP="004C66EF"/>
    <w:p w:rsidR="004C66EF" w:rsidRPr="002A74D3" w:rsidRDefault="002A74D3" w:rsidP="002A74D3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2A74D3">
        <w:rPr>
          <w:rFonts w:ascii="Times New Roman" w:hAnsi="Times New Roman" w:cs="Times New Roman"/>
          <w:color w:val="0070C0"/>
          <w:sz w:val="28"/>
          <w:szCs w:val="28"/>
        </w:rPr>
        <w:t>МДОУ «Детский сад №125 комбинированного вида»</w:t>
      </w:r>
    </w:p>
    <w:p w:rsidR="001A0F04" w:rsidRDefault="001A0F04" w:rsidP="004C66EF"/>
    <w:p w:rsidR="001A0F04" w:rsidRDefault="001A0F04" w:rsidP="004C66EF"/>
    <w:p w:rsidR="001A0F04" w:rsidRDefault="001A0F04" w:rsidP="004C66EF"/>
    <w:p w:rsidR="001A0F04" w:rsidRDefault="001A0F04" w:rsidP="004C66EF"/>
    <w:p w:rsidR="001A0F04" w:rsidRDefault="001A0F04" w:rsidP="004C66EF"/>
    <w:p w:rsidR="001A0F04" w:rsidRDefault="001A0F04" w:rsidP="004C66EF"/>
    <w:p w:rsidR="004C66EF" w:rsidRPr="002A74D3" w:rsidRDefault="00720BE4" w:rsidP="00720BE4">
      <w:pPr>
        <w:jc w:val="center"/>
        <w:rPr>
          <w:rFonts w:ascii="Segoe Print" w:hAnsi="Segoe Print"/>
          <w:color w:val="0070C0"/>
          <w:sz w:val="96"/>
          <w:szCs w:val="96"/>
        </w:rPr>
      </w:pPr>
      <w:r w:rsidRPr="002A74D3">
        <w:rPr>
          <w:rFonts w:ascii="Segoe Print" w:hAnsi="Segoe Print"/>
          <w:noProof/>
          <w:color w:val="0070C0"/>
          <w:sz w:val="96"/>
          <w:szCs w:val="96"/>
          <w:lang w:eastAsia="ru-RU"/>
        </w:rPr>
        <w:t>Зубы белые нужны, зубы крепкие важны!!!</w:t>
      </w:r>
    </w:p>
    <w:p w:rsidR="004C66EF" w:rsidRDefault="004C66EF" w:rsidP="004C66EF"/>
    <w:p w:rsidR="001A0F04" w:rsidRDefault="001A0F04" w:rsidP="004C66EF"/>
    <w:p w:rsidR="00E62E04" w:rsidRDefault="00E62E04" w:rsidP="00E62E04"/>
    <w:p w:rsidR="00E62E04" w:rsidRDefault="00E62E04" w:rsidP="00E62E04"/>
    <w:p w:rsidR="00E62E04" w:rsidRDefault="00E62E04" w:rsidP="00E62E04"/>
    <w:p w:rsidR="00E62E04" w:rsidRDefault="00E62E04" w:rsidP="00E62E04"/>
    <w:p w:rsidR="00E62E04" w:rsidRDefault="00E62E04" w:rsidP="00E62E04"/>
    <w:p w:rsidR="00720BE4" w:rsidRPr="002A74D3" w:rsidRDefault="002A74D3" w:rsidP="002A74D3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2A74D3">
        <w:rPr>
          <w:rFonts w:ascii="Times New Roman" w:hAnsi="Times New Roman" w:cs="Times New Roman"/>
          <w:color w:val="0070C0"/>
          <w:sz w:val="28"/>
          <w:szCs w:val="28"/>
        </w:rPr>
        <w:t>Саранск</w:t>
      </w:r>
    </w:p>
    <w:p w:rsidR="002A74D3" w:rsidRPr="00A45333" w:rsidRDefault="00E62E04" w:rsidP="00BB32AA">
      <w:pPr>
        <w:contextualSpacing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A45333">
        <w:rPr>
          <w:rFonts w:ascii="Times New Roman" w:hAnsi="Times New Roman" w:cs="Times New Roman"/>
          <w:color w:val="0070C0"/>
          <w:sz w:val="28"/>
          <w:szCs w:val="28"/>
        </w:rPr>
        <w:lastRenderedPageBreak/>
        <w:t>Как правильно чистить зубы детям</w:t>
      </w:r>
      <w:proofErr w:type="gramStart"/>
      <w:r w:rsidR="002A74D3" w:rsidRPr="00A45333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BB32AA" w:rsidRPr="00A45333">
        <w:rPr>
          <w:rFonts w:ascii="Times New Roman" w:hAnsi="Times New Roman" w:cs="Times New Roman"/>
          <w:color w:val="0070C0"/>
          <w:sz w:val="28"/>
          <w:szCs w:val="28"/>
        </w:rPr>
        <w:t>?</w:t>
      </w:r>
      <w:proofErr w:type="gramEnd"/>
    </w:p>
    <w:p w:rsidR="002A74D3" w:rsidRPr="00BB32AA" w:rsidRDefault="00A45333" w:rsidP="00A4533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2577465</wp:posOffset>
            </wp:positionH>
            <wp:positionV relativeFrom="margin">
              <wp:posOffset>441960</wp:posOffset>
            </wp:positionV>
            <wp:extent cx="3371850" cy="2971800"/>
            <wp:effectExtent l="19050" t="0" r="0" b="0"/>
            <wp:wrapSquare wrapText="bothSides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2E04" w:rsidRPr="00BB32AA">
        <w:rPr>
          <w:rFonts w:ascii="Times New Roman" w:hAnsi="Times New Roman" w:cs="Times New Roman"/>
          <w:sz w:val="28"/>
          <w:szCs w:val="28"/>
        </w:rPr>
        <w:t xml:space="preserve"> </w:t>
      </w:r>
      <w:r w:rsidR="002A74D3" w:rsidRPr="00BB32AA">
        <w:rPr>
          <w:rFonts w:ascii="Times New Roman" w:hAnsi="Times New Roman" w:cs="Times New Roman"/>
          <w:sz w:val="28"/>
          <w:szCs w:val="28"/>
        </w:rPr>
        <w:t xml:space="preserve">Молочные зубы являются временными, но это не значит, что уход за ними должен быть меньше, чем за коренными. </w:t>
      </w:r>
    </w:p>
    <w:p w:rsidR="00BB32AA" w:rsidRPr="00BB32AA" w:rsidRDefault="00BB32AA" w:rsidP="00A4533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32AA">
        <w:rPr>
          <w:rFonts w:ascii="Times New Roman" w:hAnsi="Times New Roman" w:cs="Times New Roman"/>
          <w:sz w:val="28"/>
          <w:szCs w:val="28"/>
        </w:rPr>
        <w:t>Начинать чистку зубов необходимо практически сразу после их появления (в 5-7 месяцев). Вначале этим занимаются родители, используя раз в день (обычно вечером) специальную щетку, одеваемую на палец. Когда ребенок подрастает, он начинает чистить зубы самостоятельно.</w:t>
      </w:r>
    </w:p>
    <w:p w:rsidR="00BB32AA" w:rsidRPr="00A45333" w:rsidRDefault="00BB32AA" w:rsidP="00847F7C">
      <w:pPr>
        <w:contextualSpacing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A45333">
        <w:rPr>
          <w:rFonts w:ascii="Times New Roman" w:hAnsi="Times New Roman" w:cs="Times New Roman"/>
          <w:color w:val="0070C0"/>
          <w:sz w:val="28"/>
          <w:szCs w:val="28"/>
        </w:rPr>
        <w:t>Несколько основных правил:</w:t>
      </w:r>
    </w:p>
    <w:p w:rsidR="00BB32AA" w:rsidRPr="00BB32AA" w:rsidRDefault="00BB32AA" w:rsidP="00BB32A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32AA">
        <w:rPr>
          <w:rFonts w:ascii="Times New Roman" w:hAnsi="Times New Roman" w:cs="Times New Roman"/>
          <w:sz w:val="28"/>
          <w:szCs w:val="28"/>
        </w:rPr>
        <w:t>• чистить зубы ребенку необходимо очень осторожно;</w:t>
      </w:r>
    </w:p>
    <w:p w:rsidR="00BB32AA" w:rsidRPr="00BB32AA" w:rsidRDefault="00BB32AA" w:rsidP="00BB32A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32AA">
        <w:rPr>
          <w:rFonts w:ascii="Times New Roman" w:hAnsi="Times New Roman" w:cs="Times New Roman"/>
          <w:sz w:val="28"/>
          <w:szCs w:val="28"/>
        </w:rPr>
        <w:t>• нельзя сильно надавливать на зубную щетку, так как Вы можете повредить десну ребенка;</w:t>
      </w:r>
    </w:p>
    <w:p w:rsidR="00BB32AA" w:rsidRPr="00BB32AA" w:rsidRDefault="00BB32AA" w:rsidP="00BB32A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32AA">
        <w:rPr>
          <w:rFonts w:ascii="Times New Roman" w:hAnsi="Times New Roman" w:cs="Times New Roman"/>
          <w:sz w:val="28"/>
          <w:szCs w:val="28"/>
        </w:rPr>
        <w:t>• зубы необходимо чистить круговыми движениями, нельзя водить зубной щеткой только по горизонтали из стороны в сторону, это так же может повредить десну.</w:t>
      </w:r>
    </w:p>
    <w:p w:rsidR="002A74D3" w:rsidRPr="00A45333" w:rsidRDefault="00A45333" w:rsidP="00A45333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-41910</wp:posOffset>
            </wp:positionH>
            <wp:positionV relativeFrom="margin">
              <wp:posOffset>5471160</wp:posOffset>
            </wp:positionV>
            <wp:extent cx="3162300" cy="2371725"/>
            <wp:effectExtent l="19050" t="0" r="0" b="0"/>
            <wp:wrapSquare wrapText="bothSides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74D3" w:rsidRPr="00BB32AA">
        <w:rPr>
          <w:rFonts w:ascii="Times New Roman" w:hAnsi="Times New Roman" w:cs="Times New Roman"/>
          <w:sz w:val="28"/>
          <w:szCs w:val="28"/>
        </w:rPr>
        <w:t xml:space="preserve">Эмаль на молочных зубах гораздо тоньше, чем на коренных, и повредить ее гораздо легче. Дети едят </w:t>
      </w:r>
      <w:proofErr w:type="gramStart"/>
      <w:r w:rsidR="002A74D3" w:rsidRPr="00BB32AA">
        <w:rPr>
          <w:rFonts w:ascii="Times New Roman" w:hAnsi="Times New Roman" w:cs="Times New Roman"/>
          <w:sz w:val="28"/>
          <w:szCs w:val="28"/>
        </w:rPr>
        <w:t>много сладкого, не следят</w:t>
      </w:r>
      <w:proofErr w:type="gramEnd"/>
      <w:r w:rsidR="002A74D3" w:rsidRPr="00BB32AA">
        <w:rPr>
          <w:rFonts w:ascii="Times New Roman" w:hAnsi="Times New Roman" w:cs="Times New Roman"/>
          <w:sz w:val="28"/>
          <w:szCs w:val="28"/>
        </w:rPr>
        <w:t xml:space="preserve"> за гигиеной полости рта, сосут пальцы, засыпают с бутылочкой или соской и т.п. Остающиеся на зубах вещества быстро приводят к поражению зубов. Если вовремя не заметить проблему, кариес быстро перерастет в пульпит или периодонтит, вылечить которые можно только путем удаления.</w:t>
      </w:r>
      <w:r>
        <w:t xml:space="preserve"> </w:t>
      </w:r>
      <w:r w:rsidR="002A74D3" w:rsidRPr="00BB32AA">
        <w:rPr>
          <w:rFonts w:ascii="Times New Roman" w:hAnsi="Times New Roman" w:cs="Times New Roman"/>
          <w:sz w:val="28"/>
          <w:szCs w:val="28"/>
        </w:rPr>
        <w:t>Несвоевременное удаление молочных зубов может привести к проблемам с коренными: нарушению формирования челюстного скелет</w:t>
      </w:r>
      <w:r w:rsidR="00457F27">
        <w:rPr>
          <w:rFonts w:ascii="Times New Roman" w:hAnsi="Times New Roman" w:cs="Times New Roman"/>
          <w:sz w:val="28"/>
          <w:szCs w:val="28"/>
        </w:rPr>
        <w:t xml:space="preserve">а, искривлению прикуса и пр. </w:t>
      </w:r>
    </w:p>
    <w:p w:rsidR="00457F27" w:rsidRPr="00A45333" w:rsidRDefault="00457F27" w:rsidP="00A45333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A45333">
        <w:rPr>
          <w:rFonts w:ascii="Times New Roman" w:hAnsi="Times New Roman" w:cs="Times New Roman"/>
          <w:color w:val="0070C0"/>
          <w:sz w:val="28"/>
          <w:szCs w:val="28"/>
        </w:rPr>
        <w:lastRenderedPageBreak/>
        <w:t>Учим ребенка чистить зубы.</w:t>
      </w:r>
    </w:p>
    <w:p w:rsidR="00E62E04" w:rsidRPr="00457F27" w:rsidRDefault="003A70A6" w:rsidP="00457F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-51435</wp:posOffset>
            </wp:positionH>
            <wp:positionV relativeFrom="margin">
              <wp:posOffset>1251585</wp:posOffset>
            </wp:positionV>
            <wp:extent cx="4448175" cy="2943225"/>
            <wp:effectExtent l="19050" t="0" r="9525" b="0"/>
            <wp:wrapSquare wrapText="bothSides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2E04" w:rsidRPr="00457F27">
        <w:rPr>
          <w:rFonts w:ascii="Times New Roman" w:hAnsi="Times New Roman" w:cs="Times New Roman"/>
          <w:sz w:val="28"/>
          <w:szCs w:val="28"/>
        </w:rPr>
        <w:t>В первую очередь, ребенка нужно приучить к ежедневному уходу за зубами. Он должен видеть, как родители чистят утром и вечером зубы, он должен понимать, для чего делается эта процедура.</w:t>
      </w:r>
    </w:p>
    <w:p w:rsidR="003A70A6" w:rsidRDefault="003A70A6" w:rsidP="00457F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70A6" w:rsidRDefault="003A70A6" w:rsidP="00457F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70A6" w:rsidRDefault="003A70A6" w:rsidP="00457F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70A6" w:rsidRDefault="003A70A6" w:rsidP="00457F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70A6" w:rsidRDefault="003A70A6" w:rsidP="00457F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70A6" w:rsidRDefault="003A70A6" w:rsidP="00457F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70A6" w:rsidRDefault="003A70A6" w:rsidP="00457F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70A6" w:rsidRDefault="003A70A6" w:rsidP="00457F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70A6" w:rsidRDefault="003A70A6" w:rsidP="00457F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2E04" w:rsidRPr="00457F27" w:rsidRDefault="003A70A6" w:rsidP="00457F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2606040</wp:posOffset>
            </wp:positionH>
            <wp:positionV relativeFrom="margin">
              <wp:posOffset>5166360</wp:posOffset>
            </wp:positionV>
            <wp:extent cx="3248025" cy="3257550"/>
            <wp:effectExtent l="19050" t="0" r="9525" b="0"/>
            <wp:wrapSquare wrapText="bothSides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7F27" w:rsidRPr="00457F27">
        <w:rPr>
          <w:rFonts w:ascii="Times New Roman" w:hAnsi="Times New Roman" w:cs="Times New Roman"/>
          <w:sz w:val="28"/>
          <w:szCs w:val="28"/>
        </w:rPr>
        <w:t>Ребенок должен знать, что правильная и тщательная чистка зубов, обеспечит здоровую и красивую улыбку, а так же обезопасит его зубы от кариеса, и других неприятных зубных болезней. Чтобы Ваш ребенок всегда имел белоснежные и здоровые зубы, научите его правильно и эффективно ухаживать за ротовой полостью, ведь именно от Вас зависит то, как ребенок воспримет ежедневную чистку зубов.</w:t>
      </w:r>
    </w:p>
    <w:p w:rsidR="00E62E04" w:rsidRPr="00457F27" w:rsidRDefault="00E62E04" w:rsidP="00457F27">
      <w:pPr>
        <w:jc w:val="both"/>
        <w:rPr>
          <w:rFonts w:ascii="Times New Roman" w:hAnsi="Times New Roman" w:cs="Times New Roman"/>
          <w:sz w:val="28"/>
          <w:szCs w:val="28"/>
        </w:rPr>
      </w:pPr>
      <w:r w:rsidRPr="00457F27">
        <w:rPr>
          <w:rFonts w:ascii="Times New Roman" w:hAnsi="Times New Roman" w:cs="Times New Roman"/>
          <w:sz w:val="28"/>
          <w:szCs w:val="28"/>
        </w:rPr>
        <w:t>Когда ребенок подрастет и сможет самостоятельно чистить зубы, проведите с ним несколько занимательных уроков по г</w:t>
      </w:r>
      <w:r w:rsidR="00457F27" w:rsidRPr="00457F27">
        <w:rPr>
          <w:rFonts w:ascii="Times New Roman" w:hAnsi="Times New Roman" w:cs="Times New Roman"/>
          <w:sz w:val="28"/>
          <w:szCs w:val="28"/>
        </w:rPr>
        <w:t>игиене ротовой полости.</w:t>
      </w:r>
    </w:p>
    <w:p w:rsidR="00E62E04" w:rsidRDefault="00E62E04" w:rsidP="00E62E04"/>
    <w:p w:rsidR="00022DBF" w:rsidRPr="00022DBF" w:rsidRDefault="00022DBF" w:rsidP="00022DBF"/>
    <w:p w:rsidR="00B00768" w:rsidRPr="003A70A6" w:rsidRDefault="00B00768" w:rsidP="003A70A6">
      <w:pPr>
        <w:jc w:val="center"/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</w:pPr>
      <w:r w:rsidRPr="003A70A6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lastRenderedPageBreak/>
        <w:t>Какую зубную щетку купить?</w:t>
      </w:r>
    </w:p>
    <w:p w:rsidR="00B00768" w:rsidRPr="003A70A6" w:rsidRDefault="00B00768" w:rsidP="003A70A6">
      <w:pPr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A70A6">
        <w:rPr>
          <w:rFonts w:ascii="Times New Roman" w:hAnsi="Times New Roman" w:cs="Times New Roman"/>
          <w:noProof/>
          <w:sz w:val="28"/>
          <w:szCs w:val="28"/>
          <w:lang w:eastAsia="ru-RU"/>
        </w:rPr>
        <w:t>Сначала проще чистить зубки малыша кусочком марли. Обмотайте его вокруг своего пальца, капните на ткань немного зубной пасты и протрите крохе зубы со всех сторон. Если вы предпочитаете использовать зубную щетку, у нее должны быть мягкие, закругленные на кончиках щетинки разной длины и маленьк</w:t>
      </w:r>
      <w:r w:rsidR="003A70A6">
        <w:rPr>
          <w:rFonts w:ascii="Times New Roman" w:hAnsi="Times New Roman" w:cs="Times New Roman"/>
          <w:noProof/>
          <w:sz w:val="28"/>
          <w:szCs w:val="28"/>
          <w:lang w:eastAsia="ru-RU"/>
        </w:rPr>
        <w:t>ая, подвижная головка.</w:t>
      </w:r>
      <w:r w:rsidRPr="003A70A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Обратите внимание на упаковку, где указан возраст, для которого предназначена данная зубная щетка. Меняйте щетку малыша каждые три месяца или чаще, как только ее щетина изогнется и начнет торчать в стороны. </w:t>
      </w:r>
    </w:p>
    <w:p w:rsidR="00B00768" w:rsidRPr="003A70A6" w:rsidRDefault="003135A9" w:rsidP="003A70A6">
      <w:pPr>
        <w:ind w:firstLine="709"/>
        <w:contextualSpacing/>
        <w:jc w:val="center"/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128905</wp:posOffset>
            </wp:positionH>
            <wp:positionV relativeFrom="margin">
              <wp:posOffset>2289810</wp:posOffset>
            </wp:positionV>
            <wp:extent cx="3240405" cy="1600200"/>
            <wp:effectExtent l="19050" t="0" r="0" b="0"/>
            <wp:wrapSquare wrapText="bothSides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0768" w:rsidRPr="003A70A6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t>Какая зубная паста лучше подойдет малышу?</w:t>
      </w:r>
    </w:p>
    <w:p w:rsidR="00B00768" w:rsidRPr="003A70A6" w:rsidRDefault="00B00768" w:rsidP="003A70A6">
      <w:pPr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A70A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Активный компонент всех видов зубной пасты — фтор, он помогает предотвратить разрушение зубов. Однако слишком большое количество этого вещества может навредить ребенку. Поэтому при выборе детской зубной пасты обратите внимание на то, сколько фтора она содержит: </w:t>
      </w:r>
    </w:p>
    <w:p w:rsidR="00B00768" w:rsidRPr="003A70A6" w:rsidRDefault="00B00768" w:rsidP="003A70A6">
      <w:pPr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A70A6">
        <w:rPr>
          <w:rFonts w:ascii="Times New Roman" w:hAnsi="Times New Roman" w:cs="Times New Roman"/>
          <w:noProof/>
          <w:sz w:val="28"/>
          <w:szCs w:val="28"/>
          <w:lang w:eastAsia="ru-RU"/>
        </w:rPr>
        <w:t>Дети младше трех лет должны чистить зубы пастой с низким содержанием фтора, примерно 1000 ppm, или 1000 частей фтор</w:t>
      </w:r>
      <w:r w:rsidR="003A70A6">
        <w:rPr>
          <w:rFonts w:ascii="Times New Roman" w:hAnsi="Times New Roman" w:cs="Times New Roman"/>
          <w:noProof/>
          <w:sz w:val="28"/>
          <w:szCs w:val="28"/>
          <w:lang w:eastAsia="ru-RU"/>
        </w:rPr>
        <w:t>а на миллион.</w:t>
      </w:r>
    </w:p>
    <w:p w:rsidR="00B00768" w:rsidRPr="003A70A6" w:rsidRDefault="00B00768" w:rsidP="003A70A6">
      <w:pPr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A70A6">
        <w:rPr>
          <w:rFonts w:ascii="Times New Roman" w:hAnsi="Times New Roman" w:cs="Times New Roman"/>
          <w:noProof/>
          <w:sz w:val="28"/>
          <w:szCs w:val="28"/>
          <w:lang w:eastAsia="ru-RU"/>
        </w:rPr>
        <w:t>Дети старше трех лет могут пользоваться обычной зубной пастой при условии, что она содержит не более 1350 ppm и 1500 ppm фтора.</w:t>
      </w:r>
    </w:p>
    <w:p w:rsidR="0076313E" w:rsidRPr="003A70A6" w:rsidRDefault="003135A9" w:rsidP="003A70A6">
      <w:pPr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2977515</wp:posOffset>
            </wp:positionH>
            <wp:positionV relativeFrom="margin">
              <wp:posOffset>5956935</wp:posOffset>
            </wp:positionV>
            <wp:extent cx="2952750" cy="2390775"/>
            <wp:effectExtent l="19050" t="0" r="0" b="0"/>
            <wp:wrapSquare wrapText="bothSides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0768" w:rsidRPr="003A70A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Используйте небольшое количество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рекомендованной зубной пасты.</w:t>
      </w:r>
      <w:r w:rsidR="00B00768" w:rsidRPr="003A70A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Глотать зубную пасту не стоит. Большое количество фтора может вызвать у ребенка рвоту и диарею, а его зубы могут покрыться пятнами. Предложите крохе безвкусную пасту, не содержащую фруктовых ароматизаторов, чтобы ребенок знал, что это не еда. Если малыш продолжает есть зубную пасту, переключитесь на ту, что</w:t>
      </w:r>
      <w:r w:rsidR="003A70A6" w:rsidRPr="003A70A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00768" w:rsidRPr="003A70A6">
        <w:rPr>
          <w:rFonts w:ascii="Times New Roman" w:hAnsi="Times New Roman" w:cs="Times New Roman"/>
          <w:noProof/>
          <w:sz w:val="28"/>
          <w:szCs w:val="28"/>
          <w:lang w:eastAsia="ru-RU"/>
        </w:rPr>
        <w:t>содержит не более 550 ppm фтора.</w:t>
      </w:r>
    </w:p>
    <w:p w:rsidR="0076313E" w:rsidRPr="0076313E" w:rsidRDefault="0076313E" w:rsidP="0076313E"/>
    <w:p w:rsidR="0076313E" w:rsidRDefault="0076313E" w:rsidP="0076313E"/>
    <w:p w:rsidR="00ED750A" w:rsidRDefault="00ED750A" w:rsidP="0076313E"/>
    <w:p w:rsidR="004A3233" w:rsidRDefault="004A3233" w:rsidP="003135A9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ED750A" w:rsidRPr="003135A9" w:rsidRDefault="004A3233" w:rsidP="003135A9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-3810</wp:posOffset>
            </wp:positionH>
            <wp:positionV relativeFrom="margin">
              <wp:posOffset>480060</wp:posOffset>
            </wp:positionV>
            <wp:extent cx="2609850" cy="2619375"/>
            <wp:effectExtent l="19050" t="0" r="0" b="0"/>
            <wp:wrapSquare wrapText="bothSides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750A" w:rsidRPr="003135A9">
        <w:rPr>
          <w:rFonts w:ascii="Times New Roman" w:hAnsi="Times New Roman" w:cs="Times New Roman"/>
          <w:color w:val="0070C0"/>
          <w:sz w:val="28"/>
          <w:szCs w:val="28"/>
        </w:rPr>
        <w:t>Яблоко, морковка — детским зубкам тренировка!</w:t>
      </w:r>
    </w:p>
    <w:p w:rsidR="00ED750A" w:rsidRPr="003135A9" w:rsidRDefault="00ED750A" w:rsidP="003135A9">
      <w:pPr>
        <w:jc w:val="both"/>
        <w:rPr>
          <w:rFonts w:ascii="Times New Roman" w:hAnsi="Times New Roman" w:cs="Times New Roman"/>
          <w:sz w:val="28"/>
          <w:szCs w:val="28"/>
        </w:rPr>
      </w:pPr>
      <w:r w:rsidRPr="003135A9">
        <w:rPr>
          <w:rFonts w:ascii="Times New Roman" w:hAnsi="Times New Roman" w:cs="Times New Roman"/>
          <w:sz w:val="28"/>
          <w:szCs w:val="28"/>
        </w:rPr>
        <w:t xml:space="preserve">Зубы очень любят пищу с кальцием. Наиболее богаты им молоко и молочные продукты. По статистике, 13 % детей вообще не едят </w:t>
      </w:r>
      <w:proofErr w:type="gramStart"/>
      <w:r w:rsidRPr="003135A9">
        <w:rPr>
          <w:rFonts w:ascii="Times New Roman" w:hAnsi="Times New Roman" w:cs="Times New Roman"/>
          <w:sz w:val="28"/>
          <w:szCs w:val="28"/>
        </w:rPr>
        <w:t>молочное</w:t>
      </w:r>
      <w:proofErr w:type="gramEnd"/>
      <w:r w:rsidRPr="003135A9">
        <w:rPr>
          <w:rFonts w:ascii="Times New Roman" w:hAnsi="Times New Roman" w:cs="Times New Roman"/>
          <w:sz w:val="28"/>
          <w:szCs w:val="28"/>
        </w:rPr>
        <w:t xml:space="preserve">. Рыбу, в составе которой много фосфора, который тоже необходим для здоровых зубов, употребляют только 33 % детей, остальные — время от времени. </w:t>
      </w:r>
    </w:p>
    <w:p w:rsidR="003135A9" w:rsidRDefault="003135A9" w:rsidP="003135A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750A" w:rsidRPr="003135A9" w:rsidRDefault="00ED750A" w:rsidP="003135A9">
      <w:pPr>
        <w:jc w:val="both"/>
        <w:rPr>
          <w:rFonts w:ascii="Times New Roman" w:hAnsi="Times New Roman" w:cs="Times New Roman"/>
          <w:sz w:val="28"/>
          <w:szCs w:val="28"/>
        </w:rPr>
      </w:pPr>
      <w:r w:rsidRPr="003135A9">
        <w:rPr>
          <w:rFonts w:ascii="Times New Roman" w:hAnsi="Times New Roman" w:cs="Times New Roman"/>
          <w:sz w:val="28"/>
          <w:szCs w:val="28"/>
        </w:rPr>
        <w:t xml:space="preserve">Овощи и фрукты тоже содержат кальций. Особенно богаты им капуста, картошка, сливы, крыжовник. Но этот кальций усваивается организмом хуже, чем кальций в молочных продуктах. Не забывайте и о чае, ведь в нем содержится необходимый зубам фтор. Дошкольнику в среднем достаточно одного стакана чая в день. Если в чай добавить молоко, это смягчит действие кофеина. </w:t>
      </w:r>
    </w:p>
    <w:p w:rsidR="00ED750A" w:rsidRPr="003135A9" w:rsidRDefault="004A3233" w:rsidP="003135A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2310765</wp:posOffset>
            </wp:positionH>
            <wp:positionV relativeFrom="margin">
              <wp:posOffset>5080635</wp:posOffset>
            </wp:positionV>
            <wp:extent cx="3629025" cy="3000375"/>
            <wp:effectExtent l="1905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750A" w:rsidRPr="003135A9">
        <w:rPr>
          <w:rFonts w:ascii="Times New Roman" w:hAnsi="Times New Roman" w:cs="Times New Roman"/>
          <w:sz w:val="28"/>
          <w:szCs w:val="28"/>
        </w:rPr>
        <w:t xml:space="preserve">Давайте детям грызть как можно больше морковки, яблок, капусты — они очень полезны, особенно в конце еды, потому что очищают зубы. </w:t>
      </w:r>
    </w:p>
    <w:p w:rsidR="00ED750A" w:rsidRPr="003135A9" w:rsidRDefault="00ED750A" w:rsidP="003135A9">
      <w:pPr>
        <w:jc w:val="both"/>
        <w:rPr>
          <w:rFonts w:ascii="Times New Roman" w:hAnsi="Times New Roman" w:cs="Times New Roman"/>
          <w:sz w:val="28"/>
          <w:szCs w:val="28"/>
        </w:rPr>
      </w:pPr>
      <w:r w:rsidRPr="003135A9">
        <w:rPr>
          <w:rFonts w:ascii="Times New Roman" w:hAnsi="Times New Roman" w:cs="Times New Roman"/>
          <w:sz w:val="28"/>
          <w:szCs w:val="28"/>
        </w:rPr>
        <w:t xml:space="preserve"> Не забывайте о вреде сладостей. Конечно, детям необходим сахар — около 60г. в день для дошколят. Без этого он не сможет расти и развиваться. Но сколько конфет и пирож</w:t>
      </w:r>
      <w:r w:rsidR="003135A9">
        <w:rPr>
          <w:rFonts w:ascii="Times New Roman" w:hAnsi="Times New Roman" w:cs="Times New Roman"/>
          <w:sz w:val="28"/>
          <w:szCs w:val="28"/>
        </w:rPr>
        <w:t xml:space="preserve">ных мы позволяем съедать! </w:t>
      </w:r>
      <w:r w:rsidRPr="003135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35A9" w:rsidRPr="003135A9" w:rsidRDefault="003135A9" w:rsidP="003135A9">
      <w:pPr>
        <w:jc w:val="both"/>
        <w:rPr>
          <w:rFonts w:ascii="Times New Roman" w:hAnsi="Times New Roman" w:cs="Times New Roman"/>
          <w:color w:val="0070C0"/>
          <w:sz w:val="32"/>
          <w:szCs w:val="32"/>
        </w:rPr>
      </w:pPr>
      <w:r w:rsidRPr="003135A9">
        <w:rPr>
          <w:rFonts w:ascii="Times New Roman" w:hAnsi="Times New Roman" w:cs="Times New Roman"/>
          <w:color w:val="0070C0"/>
          <w:sz w:val="32"/>
          <w:szCs w:val="32"/>
        </w:rPr>
        <w:t>И последнее. Независимо от того, болят зубы или нет, 2–3 раза в год проверяйте ребенка у стоматолога.</w:t>
      </w:r>
    </w:p>
    <w:p w:rsidR="00F05ACC" w:rsidRDefault="00F05ACC" w:rsidP="00F05ACC"/>
    <w:p w:rsidR="00F05ACC" w:rsidRPr="00F05ACC" w:rsidRDefault="00F05ACC" w:rsidP="00F05ACC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F05ACC">
        <w:rPr>
          <w:rFonts w:ascii="Times New Roman" w:hAnsi="Times New Roman" w:cs="Times New Roman"/>
          <w:color w:val="0070C0"/>
          <w:sz w:val="28"/>
          <w:szCs w:val="28"/>
        </w:rPr>
        <w:lastRenderedPageBreak/>
        <w:t>Быстрые советы для улучшения здоровья полости рта</w:t>
      </w:r>
      <w:r>
        <w:rPr>
          <w:rFonts w:ascii="Times New Roman" w:hAnsi="Times New Roman" w:cs="Times New Roman"/>
          <w:color w:val="0070C0"/>
          <w:sz w:val="28"/>
          <w:szCs w:val="28"/>
        </w:rPr>
        <w:t>:</w:t>
      </w:r>
    </w:p>
    <w:p w:rsidR="00F05ACC" w:rsidRPr="00F05ACC" w:rsidRDefault="00F05ACC" w:rsidP="00F05A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5ACC" w:rsidRPr="00F05ACC" w:rsidRDefault="00F05ACC" w:rsidP="00F05ACC">
      <w:pPr>
        <w:jc w:val="both"/>
        <w:rPr>
          <w:rFonts w:ascii="Times New Roman" w:hAnsi="Times New Roman" w:cs="Times New Roman"/>
          <w:sz w:val="28"/>
          <w:szCs w:val="28"/>
        </w:rPr>
      </w:pPr>
      <w:r w:rsidRPr="00F05ACC">
        <w:rPr>
          <w:rFonts w:ascii="Times New Roman" w:hAnsi="Times New Roman" w:cs="Times New Roman"/>
          <w:sz w:val="28"/>
          <w:szCs w:val="28"/>
        </w:rPr>
        <w:t xml:space="preserve">1. Самый лучший способ позаботиться о полости рта – чистить зубы щеткой и пастой с фтором и пользоваться зубной нитью два раза в день. </w:t>
      </w:r>
    </w:p>
    <w:p w:rsidR="00F05ACC" w:rsidRPr="00F05ACC" w:rsidRDefault="00F05ACC" w:rsidP="00F05ACC">
      <w:pPr>
        <w:jc w:val="both"/>
        <w:rPr>
          <w:rFonts w:ascii="Times New Roman" w:hAnsi="Times New Roman" w:cs="Times New Roman"/>
          <w:sz w:val="28"/>
          <w:szCs w:val="28"/>
        </w:rPr>
      </w:pPr>
      <w:r w:rsidRPr="00F05ACC">
        <w:rPr>
          <w:rFonts w:ascii="Times New Roman" w:hAnsi="Times New Roman" w:cs="Times New Roman"/>
          <w:sz w:val="28"/>
          <w:szCs w:val="28"/>
        </w:rPr>
        <w:t xml:space="preserve">2. Использование </w:t>
      </w:r>
      <w:proofErr w:type="spellStart"/>
      <w:r w:rsidRPr="00F05ACC">
        <w:rPr>
          <w:rFonts w:ascii="Times New Roman" w:hAnsi="Times New Roman" w:cs="Times New Roman"/>
          <w:sz w:val="28"/>
          <w:szCs w:val="28"/>
        </w:rPr>
        <w:t>ополаскивателя</w:t>
      </w:r>
      <w:proofErr w:type="spellEnd"/>
      <w:r w:rsidRPr="00F05ACC">
        <w:rPr>
          <w:rFonts w:ascii="Times New Roman" w:hAnsi="Times New Roman" w:cs="Times New Roman"/>
          <w:sz w:val="28"/>
          <w:szCs w:val="28"/>
        </w:rPr>
        <w:t xml:space="preserve"> может также помочь в борьбе с зубным налетом и неприятным запахом изо рта.</w:t>
      </w:r>
    </w:p>
    <w:p w:rsidR="00F05ACC" w:rsidRPr="00F05ACC" w:rsidRDefault="00F05ACC" w:rsidP="00F05ACC">
      <w:pPr>
        <w:jc w:val="both"/>
        <w:rPr>
          <w:rFonts w:ascii="Times New Roman" w:hAnsi="Times New Roman" w:cs="Times New Roman"/>
          <w:sz w:val="28"/>
          <w:szCs w:val="28"/>
        </w:rPr>
      </w:pPr>
      <w:r w:rsidRPr="00F05ACC">
        <w:rPr>
          <w:rFonts w:ascii="Times New Roman" w:hAnsi="Times New Roman" w:cs="Times New Roman"/>
          <w:sz w:val="28"/>
          <w:szCs w:val="28"/>
        </w:rPr>
        <w:t xml:space="preserve">3. Держите зубную щетку под углом 45 градусов к деснам. </w:t>
      </w:r>
    </w:p>
    <w:p w:rsidR="00F05ACC" w:rsidRPr="00F05ACC" w:rsidRDefault="00F05ACC" w:rsidP="00F05ACC">
      <w:pPr>
        <w:jc w:val="both"/>
        <w:rPr>
          <w:rFonts w:ascii="Times New Roman" w:hAnsi="Times New Roman" w:cs="Times New Roman"/>
          <w:sz w:val="28"/>
          <w:szCs w:val="28"/>
        </w:rPr>
      </w:pPr>
      <w:r w:rsidRPr="00F05ACC">
        <w:rPr>
          <w:rFonts w:ascii="Times New Roman" w:hAnsi="Times New Roman" w:cs="Times New Roman"/>
          <w:sz w:val="28"/>
          <w:szCs w:val="28"/>
        </w:rPr>
        <w:t>4. При использовании зубной нити оборачивайте ее формой "C" вокруг каждого зуба.</w:t>
      </w:r>
    </w:p>
    <w:p w:rsidR="00B60C31" w:rsidRDefault="00F05ACC" w:rsidP="00F05ACC">
      <w:pPr>
        <w:jc w:val="both"/>
        <w:rPr>
          <w:rFonts w:ascii="Times New Roman" w:hAnsi="Times New Roman" w:cs="Times New Roman"/>
          <w:sz w:val="28"/>
          <w:szCs w:val="28"/>
        </w:rPr>
      </w:pPr>
      <w:r w:rsidRPr="00F05ACC">
        <w:rPr>
          <w:rFonts w:ascii="Times New Roman" w:hAnsi="Times New Roman" w:cs="Times New Roman"/>
          <w:sz w:val="28"/>
          <w:szCs w:val="28"/>
        </w:rPr>
        <w:t>5. Для здоровья полости рта подумайте об использовании электрической зубной щетки. Большинство таких щеток удаляет больше налета, чем обычные щетки.</w:t>
      </w:r>
    </w:p>
    <w:p w:rsidR="00B60C31" w:rsidRPr="00B60C31" w:rsidRDefault="00B60C31" w:rsidP="00B60C31">
      <w:pPr>
        <w:rPr>
          <w:rFonts w:ascii="Times New Roman" w:hAnsi="Times New Roman" w:cs="Times New Roman"/>
          <w:sz w:val="28"/>
          <w:szCs w:val="28"/>
        </w:rPr>
      </w:pPr>
    </w:p>
    <w:p w:rsidR="00B60C31" w:rsidRPr="00B60C31" w:rsidRDefault="00B60C31" w:rsidP="00B60C31">
      <w:pPr>
        <w:rPr>
          <w:rFonts w:ascii="Times New Roman" w:hAnsi="Times New Roman" w:cs="Times New Roman"/>
          <w:sz w:val="28"/>
          <w:szCs w:val="28"/>
        </w:rPr>
      </w:pPr>
    </w:p>
    <w:p w:rsidR="00B60C31" w:rsidRPr="00B60C31" w:rsidRDefault="00B60C31" w:rsidP="00B60C31">
      <w:pPr>
        <w:rPr>
          <w:rFonts w:ascii="Times New Roman" w:hAnsi="Times New Roman" w:cs="Times New Roman"/>
          <w:sz w:val="28"/>
          <w:szCs w:val="28"/>
        </w:rPr>
      </w:pPr>
    </w:p>
    <w:p w:rsidR="00B60C31" w:rsidRPr="00B60C31" w:rsidRDefault="00B60C31" w:rsidP="00B60C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758190</wp:posOffset>
            </wp:positionH>
            <wp:positionV relativeFrom="margin">
              <wp:posOffset>4871085</wp:posOffset>
            </wp:positionV>
            <wp:extent cx="3533775" cy="2047875"/>
            <wp:effectExtent l="19050" t="0" r="9525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0C31" w:rsidRDefault="00B60C31" w:rsidP="00B60C31">
      <w:pPr>
        <w:rPr>
          <w:rFonts w:ascii="Times New Roman" w:hAnsi="Times New Roman" w:cs="Times New Roman"/>
          <w:sz w:val="28"/>
          <w:szCs w:val="28"/>
        </w:rPr>
      </w:pPr>
    </w:p>
    <w:p w:rsidR="00B04B2F" w:rsidRPr="00B60C31" w:rsidRDefault="00B60C31" w:rsidP="00B60C31">
      <w:pPr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B04B2F" w:rsidRPr="00B60C31" w:rsidSect="004A3233">
      <w:pgSz w:w="11906" w:h="16838"/>
      <w:pgMar w:top="1134" w:right="850" w:bottom="1134" w:left="1701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66EF"/>
    <w:rsid w:val="00022DBF"/>
    <w:rsid w:val="000B423E"/>
    <w:rsid w:val="00191B2F"/>
    <w:rsid w:val="001A0F04"/>
    <w:rsid w:val="002A71B6"/>
    <w:rsid w:val="002A74D3"/>
    <w:rsid w:val="003135A9"/>
    <w:rsid w:val="003A70A6"/>
    <w:rsid w:val="0043193C"/>
    <w:rsid w:val="0045758F"/>
    <w:rsid w:val="00457F27"/>
    <w:rsid w:val="004A3233"/>
    <w:rsid w:val="004C29C0"/>
    <w:rsid w:val="004C66EF"/>
    <w:rsid w:val="005300C7"/>
    <w:rsid w:val="006B5DE9"/>
    <w:rsid w:val="00714D1D"/>
    <w:rsid w:val="00720BE4"/>
    <w:rsid w:val="0076313E"/>
    <w:rsid w:val="00774E20"/>
    <w:rsid w:val="00813A75"/>
    <w:rsid w:val="00847F7C"/>
    <w:rsid w:val="00976E36"/>
    <w:rsid w:val="009B5143"/>
    <w:rsid w:val="009E17C0"/>
    <w:rsid w:val="009F2A8C"/>
    <w:rsid w:val="00A45333"/>
    <w:rsid w:val="00B00768"/>
    <w:rsid w:val="00B04B2F"/>
    <w:rsid w:val="00B60C31"/>
    <w:rsid w:val="00BB32AA"/>
    <w:rsid w:val="00C21BB1"/>
    <w:rsid w:val="00C40AD4"/>
    <w:rsid w:val="00D4797B"/>
    <w:rsid w:val="00D934F5"/>
    <w:rsid w:val="00E505FD"/>
    <w:rsid w:val="00E62E04"/>
    <w:rsid w:val="00E9723B"/>
    <w:rsid w:val="00ED750A"/>
    <w:rsid w:val="00F05ACC"/>
    <w:rsid w:val="00F36F7F"/>
    <w:rsid w:val="00F71B67"/>
    <w:rsid w:val="00F976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B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F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F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Яркая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</Pages>
  <Words>800</Words>
  <Characters>4563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5353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ШУРИК</dc:creator>
  <cp:lastModifiedBy>ШУРИК</cp:lastModifiedBy>
  <cp:revision>36</cp:revision>
  <dcterms:created xsi:type="dcterms:W3CDTF">2014-02-08T09:34:00Z</dcterms:created>
  <dcterms:modified xsi:type="dcterms:W3CDTF">2014-02-08T12:15:00Z</dcterms:modified>
</cp:coreProperties>
</file>